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D3F" w:rsidRPr="005A04C9" w:rsidRDefault="00611D3F" w:rsidP="00F35B17">
      <w:pPr>
        <w:pStyle w:val="CRCoverPage"/>
        <w:tabs>
          <w:tab w:val="right" w:pos="9639"/>
        </w:tabs>
        <w:spacing w:after="0" w:line="288" w:lineRule="auto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5A04C9">
        <w:rPr>
          <w:rFonts w:cs="Arial"/>
          <w:b/>
          <w:color w:val="000000"/>
          <w:sz w:val="24"/>
          <w:szCs w:val="24"/>
          <w:lang w:eastAsia="ko-KR"/>
        </w:rPr>
        <w:t>#88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0F7D4B">
        <w:rPr>
          <w:rFonts w:cs="Arial"/>
          <w:b/>
          <w:i/>
          <w:noProof/>
          <w:color w:val="000000"/>
          <w:sz w:val="24"/>
          <w:szCs w:val="24"/>
          <w:lang w:eastAsia="ko-KR"/>
        </w:rPr>
        <w:t>03004</w:t>
      </w:r>
    </w:p>
    <w:p w:rsidR="00611D3F" w:rsidRPr="0060733E" w:rsidRDefault="005A04C9" w:rsidP="00F35B17">
      <w:pPr>
        <w:pStyle w:val="CRCoverPage"/>
        <w:spacing w:after="240" w:line="288" w:lineRule="auto"/>
        <w:outlineLvl w:val="0"/>
        <w:rPr>
          <w:rFonts w:cs="Arial"/>
          <w:b/>
          <w:noProof/>
          <w:color w:val="000000"/>
          <w:sz w:val="24"/>
          <w:szCs w:val="24"/>
        </w:rPr>
      </w:pPr>
      <w:r>
        <w:rPr>
          <w:rFonts w:cs="Arial"/>
          <w:b/>
          <w:noProof/>
          <w:color w:val="000000"/>
          <w:sz w:val="24"/>
          <w:szCs w:val="24"/>
          <w:lang w:eastAsia="ko-KR"/>
        </w:rPr>
        <w:t>Athens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Greece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3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 w:rsidR="005A44CA">
        <w:rPr>
          <w:rFonts w:cs="Arial"/>
          <w:b/>
          <w:noProof/>
          <w:color w:val="000000"/>
          <w:sz w:val="24"/>
          <w:szCs w:val="24"/>
          <w:lang w:eastAsia="ko-KR"/>
        </w:rPr>
        <w:t>17</w:t>
      </w:r>
      <w:r w:rsidR="005A44CA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Feburary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F35B17">
      <w:pPr>
        <w:tabs>
          <w:tab w:val="left" w:pos="1985"/>
        </w:tabs>
        <w:spacing w:line="288" w:lineRule="auto"/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03721" w:rsidRPr="00393DE9">
        <w:rPr>
          <w:rFonts w:ascii="Arial" w:eastAsia="맑은 고딕" w:hAnsi="Arial" w:cs="Arial"/>
          <w:sz w:val="24"/>
          <w:szCs w:val="24"/>
          <w:lang w:eastAsia="ko-KR"/>
        </w:rPr>
        <w:t>5.1.</w:t>
      </w:r>
      <w:r w:rsidR="004D7EEC">
        <w:rPr>
          <w:rFonts w:ascii="Arial" w:eastAsia="맑은 고딕" w:hAnsi="Arial" w:cs="Arial"/>
          <w:sz w:val="24"/>
          <w:szCs w:val="24"/>
          <w:lang w:eastAsia="ko-KR"/>
        </w:rPr>
        <w:t>4.2.1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bookmarkStart w:id="1" w:name="_GoBack"/>
      <w:bookmarkEnd w:id="1"/>
    </w:p>
    <w:p w:rsidR="00611D3F" w:rsidRPr="00393DE9" w:rsidRDefault="00611D3F" w:rsidP="00F35B17">
      <w:pPr>
        <w:tabs>
          <w:tab w:val="left" w:pos="1985"/>
        </w:tabs>
        <w:spacing w:line="288" w:lineRule="auto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F35B17">
      <w:pPr>
        <w:spacing w:line="288" w:lineRule="auto"/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4D7EEC">
        <w:rPr>
          <w:rFonts w:ascii="Arial" w:eastAsia="맑은 고딕" w:hAnsi="Arial" w:cs="Arial"/>
          <w:sz w:val="24"/>
          <w:szCs w:val="24"/>
          <w:lang w:eastAsia="ko-KR"/>
        </w:rPr>
        <w:t xml:space="preserve">Maximum </w:t>
      </w:r>
      <w:r w:rsidR="00E87FC2">
        <w:rPr>
          <w:rFonts w:ascii="Arial" w:eastAsia="맑은 고딕" w:hAnsi="Arial" w:cs="Arial"/>
          <w:sz w:val="24"/>
          <w:szCs w:val="24"/>
          <w:lang w:eastAsia="ko-KR"/>
        </w:rPr>
        <w:t>Polar Co</w:t>
      </w:r>
      <w:r w:rsidR="001F1EBF">
        <w:rPr>
          <w:rFonts w:ascii="Arial" w:eastAsia="맑은 고딕" w:hAnsi="Arial" w:cs="Arial"/>
          <w:sz w:val="24"/>
          <w:szCs w:val="24"/>
          <w:lang w:eastAsia="ko-KR"/>
        </w:rPr>
        <w:t>de</w:t>
      </w:r>
      <w:r w:rsidR="0033066C">
        <w:rPr>
          <w:rFonts w:ascii="Arial" w:eastAsia="맑은 고딕" w:hAnsi="Arial" w:cs="Arial"/>
          <w:sz w:val="24"/>
          <w:szCs w:val="24"/>
          <w:lang w:eastAsia="ko-KR"/>
        </w:rPr>
        <w:t xml:space="preserve"> Size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:rsidR="00611D3F" w:rsidRPr="00393DE9" w:rsidRDefault="00611D3F" w:rsidP="00F35B17">
      <w:pPr>
        <w:spacing w:line="288" w:lineRule="auto"/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F35B17">
      <w:pPr>
        <w:spacing w:line="288" w:lineRule="auto"/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F35B17">
      <w:pPr>
        <w:pStyle w:val="1"/>
        <w:spacing w:line="288" w:lineRule="auto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CC5AD1" w:rsidRDefault="007C1B95" w:rsidP="00F35B17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RAN-1 #87 meeting</w:t>
      </w:r>
      <w:r w:rsidR="004D1612">
        <w:rPr>
          <w:rFonts w:eastAsia="맑은 고딕"/>
          <w:lang w:eastAsia="ko-KR"/>
        </w:rPr>
        <w:t xml:space="preserve"> and Ad-hoc meeting</w:t>
      </w:r>
      <w:r>
        <w:rPr>
          <w:rFonts w:eastAsia="맑은 고딕"/>
          <w:lang w:eastAsia="ko-KR"/>
        </w:rPr>
        <w:t xml:space="preserve">, it was decided to adopt </w:t>
      </w:r>
      <w:r w:rsidR="00E11816">
        <w:rPr>
          <w:rFonts w:eastAsia="맑은 고딕"/>
          <w:lang w:eastAsia="ko-KR"/>
        </w:rPr>
        <w:t xml:space="preserve">polar </w:t>
      </w:r>
      <w:r>
        <w:rPr>
          <w:rFonts w:eastAsia="맑은 고딕"/>
          <w:lang w:eastAsia="ko-KR"/>
        </w:rPr>
        <w:t xml:space="preserve">codes for NR </w:t>
      </w:r>
      <w:proofErr w:type="spellStart"/>
      <w:r>
        <w:rPr>
          <w:rFonts w:eastAsia="맑은 고딕"/>
          <w:lang w:eastAsia="ko-KR"/>
        </w:rPr>
        <w:t>eMBB</w:t>
      </w:r>
      <w:proofErr w:type="spellEnd"/>
      <w:r>
        <w:rPr>
          <w:rFonts w:eastAsia="맑은 고딕"/>
          <w:lang w:eastAsia="ko-KR"/>
        </w:rPr>
        <w:t xml:space="preserve"> </w:t>
      </w:r>
      <w:r w:rsidR="00A673D6">
        <w:rPr>
          <w:rFonts w:eastAsia="맑은 고딕"/>
          <w:lang w:eastAsia="ko-KR"/>
        </w:rPr>
        <w:t xml:space="preserve">uplink and downlink </w:t>
      </w:r>
      <w:r>
        <w:rPr>
          <w:rFonts w:eastAsia="맑은 고딕"/>
          <w:lang w:eastAsia="ko-KR"/>
        </w:rPr>
        <w:t xml:space="preserve">control information. </w:t>
      </w:r>
      <w:r w:rsidR="00D630C5">
        <w:rPr>
          <w:rFonts w:eastAsia="맑은 고딕"/>
          <w:lang w:eastAsia="ko-KR"/>
        </w:rPr>
        <w:t xml:space="preserve">Now we should </w:t>
      </w:r>
      <w:r w:rsidR="00891E7D">
        <w:rPr>
          <w:rFonts w:eastAsia="맑은 고딕"/>
          <w:lang w:eastAsia="ko-KR"/>
        </w:rPr>
        <w:t>study</w:t>
      </w:r>
      <w:r w:rsidR="00D630C5">
        <w:rPr>
          <w:rFonts w:eastAsia="맑은 고딕"/>
          <w:lang w:eastAsia="ko-KR"/>
        </w:rPr>
        <w:t xml:space="preserve"> p</w:t>
      </w:r>
      <w:r w:rsidR="002F4046">
        <w:rPr>
          <w:rFonts w:eastAsia="맑은 고딕"/>
          <w:lang w:eastAsia="ko-KR"/>
        </w:rPr>
        <w:t>ractical issues</w:t>
      </w:r>
      <w:r w:rsidR="001E6137">
        <w:rPr>
          <w:rFonts w:eastAsia="맑은 고딕"/>
          <w:lang w:eastAsia="ko-KR"/>
        </w:rPr>
        <w:t xml:space="preserve"> such as performance, latency, and power consumption </w:t>
      </w:r>
      <w:r w:rsidR="00451329">
        <w:rPr>
          <w:rFonts w:eastAsia="맑은 고딕"/>
          <w:lang w:eastAsia="ko-KR"/>
        </w:rPr>
        <w:t>of Polar encoder and decoder</w:t>
      </w:r>
      <w:r w:rsidR="00BD7CA3">
        <w:rPr>
          <w:rFonts w:eastAsia="맑은 고딕"/>
          <w:lang w:eastAsia="ko-KR"/>
        </w:rPr>
        <w:t xml:space="preserve">. </w:t>
      </w:r>
      <w:r w:rsidR="003745E8">
        <w:rPr>
          <w:rFonts w:eastAsia="맑은 고딕"/>
          <w:lang w:eastAsia="ko-KR"/>
        </w:rPr>
        <w:t xml:space="preserve">It is well known that </w:t>
      </w:r>
      <w:r w:rsidR="00520441">
        <w:rPr>
          <w:rFonts w:eastAsia="맑은 고딕"/>
          <w:lang w:eastAsia="ko-KR"/>
        </w:rPr>
        <w:t>that</w:t>
      </w:r>
      <w:r w:rsidR="005729E9">
        <w:rPr>
          <w:rFonts w:eastAsia="맑은 고딕" w:hint="eastAsia"/>
          <w:lang w:eastAsia="ko-KR"/>
        </w:rPr>
        <w:t xml:space="preserve"> </w:t>
      </w:r>
      <w:r w:rsidR="00E11816">
        <w:rPr>
          <w:rFonts w:eastAsia="맑은 고딕"/>
          <w:lang w:eastAsia="ko-KR"/>
        </w:rPr>
        <w:t>polar code</w:t>
      </w:r>
      <w:r w:rsidR="00245640">
        <w:rPr>
          <w:rFonts w:eastAsia="맑은 고딕"/>
          <w:lang w:eastAsia="ko-KR"/>
        </w:rPr>
        <w:t xml:space="preserve">s </w:t>
      </w:r>
      <w:r w:rsidR="00EF54CC">
        <w:rPr>
          <w:rFonts w:eastAsia="맑은 고딕"/>
          <w:lang w:eastAsia="ko-KR"/>
        </w:rPr>
        <w:t>with SC-list</w:t>
      </w:r>
      <w:r w:rsidR="00447772">
        <w:rPr>
          <w:rFonts w:eastAsia="맑은 고딕"/>
          <w:lang w:eastAsia="ko-KR"/>
        </w:rPr>
        <w:t xml:space="preserve"> (SCL)</w:t>
      </w:r>
      <w:r w:rsidR="00EF54CC">
        <w:rPr>
          <w:rFonts w:eastAsia="맑은 고딕"/>
          <w:lang w:eastAsia="ko-KR"/>
        </w:rPr>
        <w:t xml:space="preserve"> decoding </w:t>
      </w:r>
      <w:r w:rsidR="00051C89">
        <w:rPr>
          <w:rFonts w:eastAsia="맑은 고딕"/>
          <w:lang w:eastAsia="ko-KR"/>
        </w:rPr>
        <w:t xml:space="preserve">already </w:t>
      </w:r>
      <w:r w:rsidR="003745E8">
        <w:rPr>
          <w:rFonts w:eastAsia="맑은 고딕"/>
          <w:lang w:eastAsia="ko-KR"/>
        </w:rPr>
        <w:t>outperform</w:t>
      </w:r>
      <w:r w:rsidR="00245640">
        <w:rPr>
          <w:rFonts w:eastAsia="맑은 고딕"/>
          <w:lang w:eastAsia="ko-KR"/>
        </w:rPr>
        <w:t xml:space="preserve"> tail-biting convolutional codes (TBCCs)</w:t>
      </w:r>
      <w:r w:rsidR="00EF54CC">
        <w:rPr>
          <w:rFonts w:eastAsia="맑은 고딕"/>
          <w:lang w:eastAsia="ko-KR"/>
        </w:rPr>
        <w:t xml:space="preserve"> in LTE</w:t>
      </w:r>
      <w:r w:rsidR="00245640">
        <w:rPr>
          <w:rFonts w:eastAsia="맑은 고딕"/>
          <w:lang w:eastAsia="ko-KR"/>
        </w:rPr>
        <w:t>.</w:t>
      </w:r>
      <w:r w:rsidR="00BD7CA3">
        <w:rPr>
          <w:rFonts w:eastAsia="맑은 고딕"/>
          <w:lang w:eastAsia="ko-KR"/>
        </w:rPr>
        <w:t xml:space="preserve"> However,</w:t>
      </w:r>
      <w:r w:rsidR="00374F87">
        <w:rPr>
          <w:rFonts w:eastAsia="맑은 고딕"/>
          <w:lang w:eastAsia="ko-KR"/>
        </w:rPr>
        <w:t xml:space="preserve"> </w:t>
      </w:r>
      <w:r w:rsidR="00447772">
        <w:rPr>
          <w:rFonts w:eastAsia="맑은 고딕"/>
          <w:lang w:eastAsia="ko-KR"/>
        </w:rPr>
        <w:t>long decoding time</w:t>
      </w:r>
      <w:r w:rsidR="008B021E">
        <w:rPr>
          <w:rFonts w:eastAsia="맑은 고딕"/>
          <w:lang w:eastAsia="ko-KR"/>
        </w:rPr>
        <w:t xml:space="preserve"> </w:t>
      </w:r>
      <w:r w:rsidR="00374F87">
        <w:rPr>
          <w:rFonts w:eastAsia="맑은 고딕"/>
          <w:lang w:eastAsia="ko-KR"/>
        </w:rPr>
        <w:t xml:space="preserve">due to the nature of </w:t>
      </w:r>
      <w:r w:rsidR="007B4A77">
        <w:rPr>
          <w:rFonts w:eastAsia="맑은 고딕"/>
          <w:lang w:eastAsia="ko-KR"/>
        </w:rPr>
        <w:t>s</w:t>
      </w:r>
      <w:r w:rsidR="009D00C8">
        <w:rPr>
          <w:rFonts w:eastAsia="맑은 고딕"/>
          <w:lang w:eastAsia="ko-KR"/>
        </w:rPr>
        <w:t>erial</w:t>
      </w:r>
      <w:r w:rsidR="00374F87">
        <w:rPr>
          <w:rFonts w:eastAsia="맑은 고딕"/>
          <w:lang w:eastAsia="ko-KR"/>
        </w:rPr>
        <w:t xml:space="preserve"> </w:t>
      </w:r>
      <w:r w:rsidR="00024BE6">
        <w:rPr>
          <w:rFonts w:eastAsia="맑은 고딕"/>
          <w:lang w:eastAsia="ko-KR"/>
        </w:rPr>
        <w:t>operation</w:t>
      </w:r>
      <w:r w:rsidR="00DD11CC">
        <w:rPr>
          <w:rFonts w:eastAsia="맑은 고딕"/>
          <w:lang w:eastAsia="ko-KR"/>
        </w:rPr>
        <w:t>s</w:t>
      </w:r>
      <w:r w:rsidR="00386F93">
        <w:rPr>
          <w:rFonts w:eastAsia="맑은 고딕"/>
          <w:lang w:eastAsia="ko-KR"/>
        </w:rPr>
        <w:t xml:space="preserve"> </w:t>
      </w:r>
      <w:r w:rsidR="008B021E">
        <w:rPr>
          <w:rFonts w:eastAsia="맑은 고딕"/>
          <w:lang w:eastAsia="ko-KR"/>
        </w:rPr>
        <w:t xml:space="preserve">has been pointed out as a serious </w:t>
      </w:r>
      <w:r w:rsidR="001624EA">
        <w:rPr>
          <w:rFonts w:eastAsia="맑은 고딕"/>
          <w:lang w:eastAsia="ko-KR"/>
        </w:rPr>
        <w:t>problem of SC-based decoding algorithm</w:t>
      </w:r>
      <w:r w:rsidR="00932E6C">
        <w:rPr>
          <w:rFonts w:eastAsia="맑은 고딕"/>
          <w:lang w:eastAsia="ko-KR"/>
        </w:rPr>
        <w:t>s</w:t>
      </w:r>
      <w:r w:rsidR="008B021E">
        <w:rPr>
          <w:rFonts w:eastAsia="맑은 고딕"/>
          <w:lang w:eastAsia="ko-KR"/>
        </w:rPr>
        <w:t>.</w:t>
      </w:r>
      <w:r w:rsidR="00447772">
        <w:rPr>
          <w:rFonts w:eastAsia="맑은 고딕"/>
          <w:lang w:eastAsia="ko-KR"/>
        </w:rPr>
        <w:t xml:space="preserve"> </w:t>
      </w:r>
      <w:r w:rsidR="00CC5AD1">
        <w:rPr>
          <w:rFonts w:eastAsia="맑은 고딕"/>
          <w:lang w:eastAsia="ko-KR"/>
        </w:rPr>
        <w:t xml:space="preserve">In addition, </w:t>
      </w:r>
      <w:r w:rsidR="00051000">
        <w:rPr>
          <w:rFonts w:eastAsia="맑은 고딕"/>
          <w:lang w:eastAsia="ko-KR"/>
        </w:rPr>
        <w:t xml:space="preserve">there </w:t>
      </w:r>
      <w:r w:rsidR="00A26D86">
        <w:rPr>
          <w:rFonts w:eastAsia="맑은 고딕"/>
          <w:lang w:eastAsia="ko-KR"/>
        </w:rPr>
        <w:t>has been a high level of concern</w:t>
      </w:r>
      <w:r w:rsidR="00051000">
        <w:rPr>
          <w:rFonts w:eastAsia="맑은 고딕"/>
          <w:lang w:eastAsia="ko-KR"/>
        </w:rPr>
        <w:t xml:space="preserve"> about power consumption of Polar decoder</w:t>
      </w:r>
      <w:r w:rsidR="00CC1D06">
        <w:rPr>
          <w:rFonts w:eastAsia="맑은 고딕"/>
          <w:lang w:eastAsia="ko-KR"/>
        </w:rPr>
        <w:t>s</w:t>
      </w:r>
      <w:r w:rsidR="00614F9A">
        <w:rPr>
          <w:rFonts w:eastAsia="맑은 고딕"/>
          <w:lang w:eastAsia="ko-KR"/>
        </w:rPr>
        <w:t xml:space="preserve"> especially for downlink</w:t>
      </w:r>
      <w:r w:rsidR="00827228">
        <w:rPr>
          <w:rFonts w:eastAsia="맑은 고딕"/>
          <w:lang w:eastAsia="ko-KR"/>
        </w:rPr>
        <w:t>.</w:t>
      </w:r>
      <w:r w:rsidR="00F33929">
        <w:rPr>
          <w:rFonts w:eastAsia="맑은 고딕"/>
          <w:lang w:eastAsia="ko-KR"/>
        </w:rPr>
        <w:t xml:space="preserve"> The</w:t>
      </w:r>
      <w:r w:rsidR="00614F9A">
        <w:rPr>
          <w:rFonts w:eastAsia="맑은 고딕"/>
          <w:lang w:eastAsia="ko-KR"/>
        </w:rPr>
        <w:t xml:space="preserve"> </w:t>
      </w:r>
      <w:r w:rsidR="00F33929">
        <w:rPr>
          <w:rFonts w:eastAsia="맑은 고딕"/>
          <w:lang w:eastAsia="ko-KR"/>
        </w:rPr>
        <w:t xml:space="preserve">SCL decoding is </w:t>
      </w:r>
      <w:r w:rsidR="00557A0D">
        <w:rPr>
          <w:rFonts w:eastAsia="맑은 고딕"/>
          <w:lang w:eastAsia="ko-KR"/>
        </w:rPr>
        <w:t xml:space="preserve">much </w:t>
      </w:r>
      <w:r w:rsidR="00F33929">
        <w:rPr>
          <w:rFonts w:eastAsia="맑은 고딕"/>
          <w:lang w:eastAsia="ko-KR"/>
        </w:rPr>
        <w:t xml:space="preserve">more complex than TBCC decoding, and </w:t>
      </w:r>
      <w:r w:rsidR="005E6820">
        <w:rPr>
          <w:rFonts w:eastAsia="맑은 고딕"/>
          <w:lang w:eastAsia="ko-KR"/>
        </w:rPr>
        <w:t>dozens of blind decoding</w:t>
      </w:r>
      <w:r w:rsidR="00632522">
        <w:rPr>
          <w:rFonts w:eastAsia="맑은 고딕"/>
          <w:lang w:eastAsia="ko-KR"/>
        </w:rPr>
        <w:t xml:space="preserve"> operations</w:t>
      </w:r>
      <w:r w:rsidR="00126AA2">
        <w:rPr>
          <w:rFonts w:eastAsia="맑은 고딕"/>
          <w:lang w:eastAsia="ko-KR"/>
        </w:rPr>
        <w:t xml:space="preserve"> </w:t>
      </w:r>
      <w:r w:rsidR="00C93806">
        <w:rPr>
          <w:rFonts w:eastAsia="맑은 고딕"/>
          <w:lang w:eastAsia="ko-KR"/>
        </w:rPr>
        <w:t>should be</w:t>
      </w:r>
      <w:r w:rsidR="00126AA2">
        <w:rPr>
          <w:rFonts w:eastAsia="맑은 고딕"/>
          <w:lang w:eastAsia="ko-KR"/>
        </w:rPr>
        <w:t xml:space="preserve"> </w:t>
      </w:r>
      <w:r w:rsidR="00EA6989">
        <w:rPr>
          <w:rFonts w:eastAsia="맑은 고딕"/>
          <w:lang w:eastAsia="ko-KR"/>
        </w:rPr>
        <w:t>carri</w:t>
      </w:r>
      <w:r w:rsidR="00FD1632">
        <w:rPr>
          <w:rFonts w:eastAsia="맑은 고딕" w:hint="eastAsia"/>
          <w:lang w:eastAsia="ko-KR"/>
        </w:rPr>
        <w:t>e</w:t>
      </w:r>
      <w:r w:rsidR="00EA6989">
        <w:rPr>
          <w:rFonts w:eastAsia="맑은 고딕"/>
          <w:lang w:eastAsia="ko-KR"/>
        </w:rPr>
        <w:t xml:space="preserve">d out </w:t>
      </w:r>
      <w:r w:rsidR="006F5D4D">
        <w:rPr>
          <w:rFonts w:eastAsia="맑은 고딕"/>
          <w:lang w:eastAsia="ko-KR"/>
        </w:rPr>
        <w:t xml:space="preserve">for </w:t>
      </w:r>
      <w:r w:rsidR="009E7DE3">
        <w:rPr>
          <w:rFonts w:eastAsia="맑은 고딕"/>
          <w:lang w:eastAsia="ko-KR"/>
        </w:rPr>
        <w:t xml:space="preserve">downlink </w:t>
      </w:r>
      <w:r w:rsidR="006F5D4D">
        <w:rPr>
          <w:rFonts w:eastAsia="맑은 고딕"/>
          <w:lang w:eastAsia="ko-KR"/>
        </w:rPr>
        <w:t>control channel</w:t>
      </w:r>
      <w:r w:rsidR="00284110">
        <w:rPr>
          <w:rFonts w:eastAsia="맑은 고딕"/>
          <w:lang w:eastAsia="ko-KR"/>
        </w:rPr>
        <w:t>s</w:t>
      </w:r>
      <w:r w:rsidR="00126AA2">
        <w:rPr>
          <w:rFonts w:eastAsia="맑은 고딕"/>
          <w:lang w:eastAsia="ko-KR"/>
        </w:rPr>
        <w:t xml:space="preserve"> </w:t>
      </w:r>
      <w:r w:rsidR="007C2ED3">
        <w:rPr>
          <w:rFonts w:eastAsia="맑은 고딕"/>
          <w:lang w:eastAsia="ko-KR"/>
        </w:rPr>
        <w:t xml:space="preserve">every time </w:t>
      </w:r>
      <w:r w:rsidR="00F33929">
        <w:rPr>
          <w:rFonts w:eastAsia="맑은 고딕"/>
          <w:lang w:eastAsia="ko-KR"/>
        </w:rPr>
        <w:t>(</w:t>
      </w:r>
      <w:r w:rsidR="00E61E7A" w:rsidRPr="00E61E7A">
        <w:rPr>
          <w:rFonts w:eastAsia="맑은 고딕"/>
          <w:i/>
          <w:lang w:eastAsia="ko-KR"/>
        </w:rPr>
        <w:t>e.g.</w:t>
      </w:r>
      <w:r w:rsidR="00E61E7A">
        <w:rPr>
          <w:rFonts w:eastAsia="맑은 고딕"/>
          <w:lang w:eastAsia="ko-KR"/>
        </w:rPr>
        <w:t xml:space="preserve"> </w:t>
      </w:r>
      <w:r w:rsidR="00F33929">
        <w:rPr>
          <w:rFonts w:eastAsia="맑은 고딕"/>
          <w:lang w:eastAsia="ko-KR"/>
        </w:rPr>
        <w:t xml:space="preserve">44 </w:t>
      </w:r>
      <w:r w:rsidR="0001078F">
        <w:rPr>
          <w:rFonts w:eastAsia="맑은 고딕"/>
          <w:lang w:eastAsia="ko-KR"/>
        </w:rPr>
        <w:t xml:space="preserve">blind </w:t>
      </w:r>
      <w:r w:rsidR="00F33929">
        <w:rPr>
          <w:rFonts w:eastAsia="맑은 고딕"/>
          <w:lang w:eastAsia="ko-KR"/>
        </w:rPr>
        <w:t>decoding in LTE).</w:t>
      </w:r>
    </w:p>
    <w:p w:rsidR="003A67B4" w:rsidRDefault="003020E8" w:rsidP="00F35B17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NR, requirements on latency</w:t>
      </w:r>
      <w:r w:rsidR="00F36413">
        <w:rPr>
          <w:rFonts w:eastAsia="맑은 고딕"/>
          <w:lang w:eastAsia="ko-KR"/>
        </w:rPr>
        <w:t xml:space="preserve"> and complexity</w:t>
      </w:r>
      <w:r>
        <w:rPr>
          <w:rFonts w:eastAsia="맑은 고딕"/>
          <w:lang w:eastAsia="ko-KR"/>
        </w:rPr>
        <w:t xml:space="preserve"> may be</w:t>
      </w:r>
      <w:r w:rsidR="004D1612">
        <w:rPr>
          <w:rFonts w:eastAsia="맑은 고딕"/>
          <w:lang w:eastAsia="ko-KR"/>
        </w:rPr>
        <w:t>come</w:t>
      </w:r>
      <w:r>
        <w:rPr>
          <w:rFonts w:eastAsia="맑은 고딕"/>
          <w:lang w:eastAsia="ko-KR"/>
        </w:rPr>
        <w:t xml:space="preserve"> stricter than those of LTE.</w:t>
      </w:r>
      <w:r w:rsidR="00667DA9">
        <w:rPr>
          <w:rFonts w:eastAsia="맑은 고딕"/>
          <w:lang w:eastAsia="ko-KR"/>
        </w:rPr>
        <w:t xml:space="preserve"> </w:t>
      </w:r>
      <w:r w:rsidR="00D87A44">
        <w:rPr>
          <w:rFonts w:eastAsia="맑은 고딕"/>
          <w:lang w:eastAsia="ko-KR"/>
        </w:rPr>
        <w:t xml:space="preserve">Considering </w:t>
      </w:r>
      <w:r w:rsidR="004D74BB">
        <w:rPr>
          <w:rFonts w:eastAsia="맑은 고딕"/>
          <w:lang w:eastAsia="ko-KR"/>
        </w:rPr>
        <w:t xml:space="preserve">these </w:t>
      </w:r>
      <w:r w:rsidR="00D87A44">
        <w:rPr>
          <w:rFonts w:eastAsia="맑은 고딕"/>
          <w:lang w:eastAsia="ko-KR"/>
        </w:rPr>
        <w:t xml:space="preserve">practical issues, the maximum mother </w:t>
      </w:r>
      <w:r w:rsidR="00E11816">
        <w:rPr>
          <w:rFonts w:eastAsia="맑은 고딕"/>
          <w:lang w:eastAsia="ko-KR"/>
        </w:rPr>
        <w:t>polar code</w:t>
      </w:r>
      <w:r w:rsidR="00D87A44">
        <w:rPr>
          <w:rFonts w:eastAsia="맑은 고딕"/>
          <w:lang w:eastAsia="ko-KR"/>
        </w:rPr>
        <w:t>s siz</w:t>
      </w:r>
      <w:r w:rsidR="00F841B9">
        <w:rPr>
          <w:rFonts w:eastAsia="맑은 고딕"/>
          <w:lang w:eastAsia="ko-KR"/>
        </w:rPr>
        <w:t>es should be limited</w:t>
      </w:r>
      <w:r w:rsidR="007712A9">
        <w:rPr>
          <w:rFonts w:eastAsia="맑은 고딕"/>
          <w:lang w:eastAsia="ko-KR"/>
        </w:rPr>
        <w:t xml:space="preserve"> to appropriate levels</w:t>
      </w:r>
      <w:r w:rsidR="00977DDB">
        <w:rPr>
          <w:rFonts w:eastAsia="맑은 고딕"/>
          <w:lang w:eastAsia="ko-KR"/>
        </w:rPr>
        <w:t xml:space="preserve"> to reduce the latency and </w:t>
      </w:r>
      <w:r w:rsidR="0022636A">
        <w:rPr>
          <w:rFonts w:eastAsia="맑은 고딕"/>
          <w:lang w:eastAsia="ko-KR"/>
        </w:rPr>
        <w:t xml:space="preserve">the </w:t>
      </w:r>
      <w:r w:rsidR="00977DDB">
        <w:rPr>
          <w:rFonts w:eastAsia="맑은 고딕"/>
          <w:lang w:eastAsia="ko-KR"/>
        </w:rPr>
        <w:t>power consumption</w:t>
      </w:r>
      <w:r w:rsidR="00F841B9">
        <w:rPr>
          <w:rFonts w:eastAsia="맑은 고딕"/>
          <w:lang w:eastAsia="ko-KR"/>
        </w:rPr>
        <w:t>.</w:t>
      </w:r>
      <w:r w:rsidR="003113EF">
        <w:rPr>
          <w:rFonts w:eastAsia="맑은 고딕"/>
          <w:lang w:eastAsia="ko-KR"/>
        </w:rPr>
        <w:t xml:space="preserve"> </w:t>
      </w:r>
      <w:r w:rsidR="003A67B4">
        <w:rPr>
          <w:rFonts w:eastAsia="맑은 고딕"/>
          <w:lang w:eastAsia="ko-KR"/>
        </w:rPr>
        <w:t>In this re</w:t>
      </w:r>
      <w:r w:rsidR="00707D10">
        <w:rPr>
          <w:rFonts w:eastAsia="맑은 고딕"/>
          <w:lang w:eastAsia="ko-KR"/>
        </w:rPr>
        <w:t>gard</w:t>
      </w:r>
      <w:r w:rsidR="003A67B4">
        <w:rPr>
          <w:rFonts w:eastAsia="맑은 고딕"/>
          <w:lang w:eastAsia="ko-KR"/>
        </w:rPr>
        <w:t>, there are some discussions on</w:t>
      </w:r>
      <w:r w:rsidR="00651DA3">
        <w:rPr>
          <w:rFonts w:eastAsia="맑은 고딕"/>
          <w:lang w:eastAsia="ko-KR"/>
        </w:rPr>
        <w:t xml:space="preserve"> the</w:t>
      </w:r>
      <w:r w:rsidR="003A67B4">
        <w:rPr>
          <w:rFonts w:eastAsia="맑은 고딕"/>
          <w:lang w:eastAsia="ko-KR"/>
        </w:rPr>
        <w:t xml:space="preserve"> maximum mother code size of </w:t>
      </w:r>
      <w:r w:rsidR="00E11816">
        <w:rPr>
          <w:rFonts w:eastAsia="맑은 고딕"/>
          <w:lang w:eastAsia="ko-KR"/>
        </w:rPr>
        <w:t>polar code</w:t>
      </w:r>
      <w:r w:rsidR="003A67B4">
        <w:rPr>
          <w:rFonts w:eastAsia="맑은 고딕"/>
          <w:lang w:eastAsia="ko-KR"/>
        </w:rPr>
        <w:t>s i</w:t>
      </w:r>
      <w:r w:rsidR="003A67B4" w:rsidRPr="002519C7">
        <w:rPr>
          <w:rFonts w:eastAsia="맑은 고딕" w:hint="eastAsia"/>
          <w:lang w:eastAsia="ko-KR"/>
        </w:rPr>
        <w:t xml:space="preserve">n </w:t>
      </w:r>
      <w:r w:rsidR="003A67B4" w:rsidRPr="002519C7">
        <w:rPr>
          <w:rFonts w:eastAsia="맑은 고딕"/>
          <w:lang w:eastAsia="ko-KR"/>
        </w:rPr>
        <w:t xml:space="preserve">RAN-1 </w:t>
      </w:r>
      <w:r w:rsidR="003A67B4">
        <w:rPr>
          <w:rFonts w:eastAsia="맑은 고딕"/>
          <w:lang w:eastAsia="ko-KR"/>
        </w:rPr>
        <w:t>Ad-hoc</w:t>
      </w:r>
      <w:r w:rsidR="003A67B4" w:rsidRPr="002519C7">
        <w:rPr>
          <w:rFonts w:eastAsia="맑은 고딕"/>
          <w:lang w:eastAsia="ko-KR"/>
        </w:rPr>
        <w:t xml:space="preserve"> meeting</w:t>
      </w:r>
      <w:r w:rsidR="004C6BB5">
        <w:rPr>
          <w:rFonts w:eastAsia="맑은 고딕"/>
          <w:lang w:eastAsia="ko-KR"/>
        </w:rPr>
        <w:t xml:space="preserve"> in January</w:t>
      </w:r>
      <w:r w:rsidR="003A67B4">
        <w:rPr>
          <w:rFonts w:eastAsia="맑은 고딕"/>
          <w:lang w:eastAsia="ko-KR"/>
        </w:rPr>
        <w:t xml:space="preserve"> 2017. </w:t>
      </w:r>
    </w:p>
    <w:p w:rsidR="003A67B4" w:rsidRPr="008B2443" w:rsidRDefault="003A67B4" w:rsidP="00F35B17">
      <w:pPr>
        <w:spacing w:line="288" w:lineRule="auto"/>
        <w:rPr>
          <w:b/>
          <w:highlight w:val="green"/>
          <w:u w:val="single"/>
          <w:lang w:eastAsia="ja-JP"/>
        </w:rPr>
      </w:pPr>
      <w:r w:rsidRPr="008B2443">
        <w:rPr>
          <w:b/>
          <w:highlight w:val="green"/>
          <w:u w:val="single"/>
          <w:lang w:eastAsia="ja-JP"/>
        </w:rPr>
        <w:t>Agreement:</w:t>
      </w:r>
    </w:p>
    <w:p w:rsidR="003A67B4" w:rsidRPr="007D445C" w:rsidRDefault="003A67B4" w:rsidP="00F35B17">
      <w:pPr>
        <w:numPr>
          <w:ilvl w:val="0"/>
          <w:numId w:val="6"/>
        </w:numPr>
        <w:overflowPunct/>
        <w:autoSpaceDE/>
        <w:autoSpaceDN/>
        <w:adjustRightInd/>
        <w:spacing w:after="0" w:line="288" w:lineRule="auto"/>
        <w:textAlignment w:val="auto"/>
        <w:rPr>
          <w:lang w:eastAsia="ja-JP"/>
        </w:rPr>
      </w:pPr>
      <w:r w:rsidRPr="007D445C">
        <w:rPr>
          <w:lang w:val="en-US" w:eastAsia="ja-JP"/>
        </w:rPr>
        <w:t xml:space="preserve">Maximum mother code size of </w:t>
      </w:r>
      <w:r w:rsidR="00E11816">
        <w:rPr>
          <w:lang w:val="en-US" w:eastAsia="ja-JP"/>
        </w:rPr>
        <w:t>polar code</w:t>
      </w:r>
      <w:r w:rsidRPr="007D445C">
        <w:rPr>
          <w:lang w:val="en-US" w:eastAsia="ja-JP"/>
        </w:rPr>
        <w:t xml:space="preserve">, </w:t>
      </w:r>
      <w:r w:rsidRPr="00CF12C8">
        <w:rPr>
          <w:i/>
          <w:lang w:val="en-US" w:eastAsia="ja-JP"/>
        </w:rPr>
        <w:t>N</w:t>
      </w:r>
      <w:r w:rsidRPr="007D445C">
        <w:rPr>
          <w:lang w:val="en-US" w:eastAsia="ja-JP"/>
        </w:rPr>
        <w:t>=2</w:t>
      </w:r>
      <w:r w:rsidRPr="00CF12C8">
        <w:rPr>
          <w:i/>
          <w:vertAlign w:val="superscript"/>
          <w:lang w:val="en-US" w:eastAsia="ja-JP"/>
        </w:rPr>
        <w:t>n</w:t>
      </w:r>
      <w:r w:rsidRPr="007D445C">
        <w:rPr>
          <w:lang w:val="en-US" w:eastAsia="ja-JP"/>
        </w:rPr>
        <w:t>, is:</w:t>
      </w:r>
    </w:p>
    <w:p w:rsidR="003A67B4" w:rsidRPr="00276446" w:rsidRDefault="003A67B4" w:rsidP="00F35B17">
      <w:pPr>
        <w:numPr>
          <w:ilvl w:val="1"/>
          <w:numId w:val="6"/>
        </w:numPr>
        <w:overflowPunct/>
        <w:autoSpaceDE/>
        <w:autoSpaceDN/>
        <w:adjustRightInd/>
        <w:spacing w:after="0" w:line="288" w:lineRule="auto"/>
        <w:textAlignment w:val="auto"/>
        <w:rPr>
          <w:lang w:eastAsia="ja-JP"/>
        </w:rPr>
      </w:pPr>
      <w:r>
        <w:rPr>
          <w:lang w:val="en-US" w:eastAsia="ja-JP"/>
        </w:rPr>
        <w:t xml:space="preserve">256 &lt;= </w:t>
      </w:r>
      <w:proofErr w:type="spellStart"/>
      <w:r w:rsidRPr="00CF12C8">
        <w:rPr>
          <w:i/>
          <w:lang w:val="en-US" w:eastAsia="ja-JP"/>
        </w:rPr>
        <w:t>N</w:t>
      </w:r>
      <w:r w:rsidRPr="007D445C">
        <w:rPr>
          <w:vertAlign w:val="subscript"/>
          <w:lang w:val="en-US" w:eastAsia="ja-JP"/>
        </w:rPr>
        <w:t>max,DCI</w:t>
      </w:r>
      <w:proofErr w:type="spellEnd"/>
      <w:r>
        <w:rPr>
          <w:lang w:val="en-US" w:eastAsia="ja-JP"/>
        </w:rPr>
        <w:t xml:space="preserve"> &lt;=1024</w:t>
      </w:r>
      <w:r w:rsidRPr="007D445C">
        <w:rPr>
          <w:lang w:val="en-US" w:eastAsia="ja-JP"/>
        </w:rPr>
        <w:t xml:space="preserve"> for downlink control information</w:t>
      </w:r>
    </w:p>
    <w:p w:rsidR="003A67B4" w:rsidRPr="007D445C" w:rsidRDefault="003A67B4" w:rsidP="00F35B17">
      <w:pPr>
        <w:numPr>
          <w:ilvl w:val="1"/>
          <w:numId w:val="6"/>
        </w:numPr>
        <w:overflowPunct/>
        <w:autoSpaceDE/>
        <w:autoSpaceDN/>
        <w:adjustRightInd/>
        <w:spacing w:after="0" w:line="288" w:lineRule="auto"/>
        <w:textAlignment w:val="auto"/>
        <w:rPr>
          <w:lang w:eastAsia="ja-JP"/>
        </w:rPr>
      </w:pPr>
      <w:r>
        <w:rPr>
          <w:lang w:val="en-US" w:eastAsia="ja-JP"/>
        </w:rPr>
        <w:t xml:space="preserve">1024 &lt;= </w:t>
      </w:r>
      <w:proofErr w:type="spellStart"/>
      <w:r w:rsidRPr="00CF12C8">
        <w:rPr>
          <w:i/>
          <w:lang w:val="en-US" w:eastAsia="ja-JP"/>
        </w:rPr>
        <w:t>N</w:t>
      </w:r>
      <w:r w:rsidRPr="007D445C">
        <w:rPr>
          <w:vertAlign w:val="subscript"/>
          <w:lang w:val="en-US" w:eastAsia="ja-JP"/>
        </w:rPr>
        <w:t>max,UCI</w:t>
      </w:r>
      <w:proofErr w:type="spellEnd"/>
      <w:r>
        <w:rPr>
          <w:lang w:val="en-US" w:eastAsia="ja-JP"/>
        </w:rPr>
        <w:t xml:space="preserve"> &lt;= 2048</w:t>
      </w:r>
      <w:r w:rsidRPr="007D445C">
        <w:rPr>
          <w:lang w:val="en-US" w:eastAsia="ja-JP"/>
        </w:rPr>
        <w:t xml:space="preserve"> for uplink control information</w:t>
      </w:r>
    </w:p>
    <w:p w:rsidR="003A67B4" w:rsidRPr="004B1CD1" w:rsidRDefault="003A67B4" w:rsidP="00F35B17">
      <w:pPr>
        <w:numPr>
          <w:ilvl w:val="1"/>
          <w:numId w:val="6"/>
        </w:numPr>
        <w:overflowPunct/>
        <w:autoSpaceDE/>
        <w:autoSpaceDN/>
        <w:adjustRightInd/>
        <w:spacing w:after="0" w:line="288" w:lineRule="auto"/>
        <w:textAlignment w:val="auto"/>
        <w:rPr>
          <w:lang w:eastAsia="ja-JP"/>
        </w:rPr>
      </w:pPr>
      <w:r>
        <w:rPr>
          <w:lang w:val="en-US" w:eastAsia="ja-JP"/>
        </w:rPr>
        <w:t xml:space="preserve">Exact values to be revisited with the aim of agreeing at RAN1#88  </w:t>
      </w:r>
    </w:p>
    <w:p w:rsidR="003A67B4" w:rsidRPr="003A67B4" w:rsidRDefault="003A67B4" w:rsidP="00F35B17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D87A44" w:rsidRPr="00D87A44" w:rsidRDefault="003113EF" w:rsidP="00F35B17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contribution, we revisit </w:t>
      </w:r>
      <w:r w:rsidR="00530CF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latency and </w:t>
      </w:r>
      <w:r w:rsidR="00FD2483">
        <w:rPr>
          <w:rFonts w:eastAsia="맑은 고딕"/>
          <w:lang w:eastAsia="ko-KR"/>
        </w:rPr>
        <w:t xml:space="preserve">computational </w:t>
      </w:r>
      <w:r w:rsidR="00166CCE">
        <w:rPr>
          <w:rFonts w:eastAsia="맑은 고딕"/>
          <w:lang w:eastAsia="ko-KR"/>
        </w:rPr>
        <w:t xml:space="preserve">complexity of </w:t>
      </w:r>
      <w:r w:rsidR="00E11816">
        <w:rPr>
          <w:rFonts w:eastAsia="맑은 고딕"/>
          <w:lang w:eastAsia="ko-KR"/>
        </w:rPr>
        <w:t>polar code</w:t>
      </w:r>
      <w:r w:rsidR="00166CCE">
        <w:rPr>
          <w:rFonts w:eastAsia="맑은 고딕"/>
          <w:lang w:eastAsia="ko-KR"/>
        </w:rPr>
        <w:t xml:space="preserve">s, which </w:t>
      </w:r>
      <w:r w:rsidR="00A44E80">
        <w:rPr>
          <w:rFonts w:eastAsia="맑은 고딕"/>
          <w:lang w:eastAsia="ko-KR"/>
        </w:rPr>
        <w:t>were</w:t>
      </w:r>
      <w:r w:rsidR="00166CCE">
        <w:rPr>
          <w:rFonts w:eastAsia="맑은 고딕"/>
          <w:lang w:eastAsia="ko-KR"/>
        </w:rPr>
        <w:t xml:space="preserve"> discussed in </w:t>
      </w:r>
      <w:r w:rsidR="00E679AC">
        <w:rPr>
          <w:rFonts w:eastAsia="맑은 고딕"/>
          <w:lang w:eastAsia="ko-KR"/>
        </w:rPr>
        <w:t>[1]</w:t>
      </w:r>
      <w:r w:rsidR="003244F8">
        <w:rPr>
          <w:rFonts w:eastAsia="맑은 고딕"/>
          <w:lang w:eastAsia="ko-KR"/>
        </w:rPr>
        <w:t xml:space="preserve"> and</w:t>
      </w:r>
      <w:r w:rsidR="00E679AC">
        <w:rPr>
          <w:rFonts w:eastAsia="맑은 고딕"/>
          <w:lang w:eastAsia="ko-KR"/>
        </w:rPr>
        <w:t xml:space="preserve"> [2]</w:t>
      </w:r>
      <w:r>
        <w:rPr>
          <w:rFonts w:eastAsia="맑은 고딕"/>
          <w:lang w:eastAsia="ko-KR"/>
        </w:rPr>
        <w:t xml:space="preserve">. </w:t>
      </w:r>
      <w:r w:rsidR="0061428D">
        <w:rPr>
          <w:rFonts w:eastAsia="맑은 고딕"/>
          <w:lang w:eastAsia="ko-KR"/>
        </w:rPr>
        <w:t>S</w:t>
      </w:r>
      <w:r w:rsidR="00C45317">
        <w:rPr>
          <w:rFonts w:eastAsia="맑은 고딕"/>
          <w:lang w:eastAsia="ko-KR"/>
        </w:rPr>
        <w:t xml:space="preserve">ome efficient rate-matching schemes </w:t>
      </w:r>
      <w:r w:rsidR="000363AA">
        <w:rPr>
          <w:rFonts w:eastAsia="맑은 고딕"/>
          <w:lang w:eastAsia="ko-KR"/>
        </w:rPr>
        <w:t xml:space="preserve">for small </w:t>
      </w:r>
      <w:r w:rsidR="00E11816">
        <w:rPr>
          <w:rFonts w:eastAsia="맑은 고딕"/>
          <w:lang w:eastAsia="ko-KR"/>
        </w:rPr>
        <w:t>polar code</w:t>
      </w:r>
      <w:r w:rsidR="000363AA">
        <w:rPr>
          <w:rFonts w:eastAsia="맑은 고딕"/>
          <w:lang w:eastAsia="ko-KR"/>
        </w:rPr>
        <w:t xml:space="preserve">s </w:t>
      </w:r>
      <w:r w:rsidR="00C45317">
        <w:rPr>
          <w:rFonts w:eastAsia="맑은 고딕"/>
          <w:lang w:eastAsia="ko-KR"/>
        </w:rPr>
        <w:t>are</w:t>
      </w:r>
      <w:r w:rsidR="00E8191F">
        <w:rPr>
          <w:rFonts w:eastAsia="맑은 고딕"/>
          <w:lang w:eastAsia="ko-KR"/>
        </w:rPr>
        <w:t xml:space="preserve"> then</w:t>
      </w:r>
      <w:r w:rsidR="008F27CF">
        <w:rPr>
          <w:rFonts w:eastAsia="맑은 고딕"/>
          <w:lang w:eastAsia="ko-KR"/>
        </w:rPr>
        <w:t xml:space="preserve"> </w:t>
      </w:r>
      <w:r w:rsidR="00C45317">
        <w:rPr>
          <w:rFonts w:eastAsia="맑은 고딕"/>
          <w:lang w:eastAsia="ko-KR"/>
        </w:rPr>
        <w:t>introduced</w:t>
      </w:r>
      <w:r w:rsidR="0040167E">
        <w:rPr>
          <w:rFonts w:eastAsia="맑은 고딕"/>
          <w:lang w:eastAsia="ko-KR"/>
        </w:rPr>
        <w:t xml:space="preserve"> to achieve better </w:t>
      </w:r>
      <w:r w:rsidR="007A23DF">
        <w:rPr>
          <w:rFonts w:eastAsia="맑은 고딕"/>
          <w:lang w:eastAsia="ko-KR"/>
        </w:rPr>
        <w:t xml:space="preserve">error-correcting </w:t>
      </w:r>
      <w:r w:rsidR="0040167E">
        <w:rPr>
          <w:rFonts w:eastAsia="맑은 고딕"/>
          <w:lang w:eastAsia="ko-KR"/>
        </w:rPr>
        <w:t>performance</w:t>
      </w:r>
      <w:r w:rsidR="00C45317">
        <w:rPr>
          <w:rFonts w:eastAsia="맑은 고딕"/>
          <w:lang w:eastAsia="ko-KR"/>
        </w:rPr>
        <w:t>.</w:t>
      </w:r>
      <w:r w:rsidR="003E41F9">
        <w:rPr>
          <w:rFonts w:eastAsia="맑은 고딕"/>
          <w:lang w:eastAsia="ko-KR"/>
        </w:rPr>
        <w:t xml:space="preserve"> </w:t>
      </w:r>
    </w:p>
    <w:p w:rsidR="002E2B03" w:rsidRPr="00076B53" w:rsidRDefault="002E2B03" w:rsidP="00F35B17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466AE0" w:rsidRDefault="00446E26" w:rsidP="00F35B17">
      <w:pPr>
        <w:pStyle w:val="1"/>
        <w:spacing w:line="288" w:lineRule="auto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EB3298">
        <w:t xml:space="preserve">Latency </w:t>
      </w:r>
      <w:r w:rsidR="001C3B9F">
        <w:t>&amp; Complexity of Polar Codes</w:t>
      </w:r>
      <w:r w:rsidR="00C53F3E">
        <w:tab/>
      </w:r>
    </w:p>
    <w:p w:rsidR="00512B57" w:rsidRDefault="00C74FE2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e use 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AC4F5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2931BE" w:rsidRDefault="00986C36" w:rsidP="00F35B17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without CRC bits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85C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CRC bits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2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2"/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>code rate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(CRC bits are treated as redundant bits</w:t>
      </w:r>
      <w:proofErr w:type="gramStart"/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 w:rsidR="00914FD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3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3"/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4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4"/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024225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024225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:</m:t>
        </m:r>
      </m:oMath>
      <w:r w:rsidR="0002422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mother code size</w:t>
      </w:r>
      <w:r w:rsidR="00496A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 w:rsidR="00496A2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301461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:</m:t>
        </m:r>
      </m:oMath>
      <w:r w:rsidR="0030146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0E1F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30146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maximum </w:t>
      </w:r>
      <w:r w:rsidR="0030146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mother code size</w:t>
      </w:r>
      <w:r w:rsidR="007B286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B2867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:rsidR="00CA2C15" w:rsidRDefault="009A6E3D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[1]</w:t>
      </w:r>
      <w:r w:rsidR="00E367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[2]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latency and </w:t>
      </w:r>
      <w:r w:rsidR="008E19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computational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complexity of Polar </w:t>
      </w:r>
      <w:r w:rsidR="001E5866">
        <w:rPr>
          <w:rFonts w:ascii="Times New Roman" w:eastAsia="맑은 고딕" w:hAnsi="Times New Roman" w:cs="Times New Roman"/>
          <w:sz w:val="20"/>
          <w:szCs w:val="20"/>
          <w:lang w:val="en-GB"/>
        </w:rPr>
        <w:t>decoders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B0037">
        <w:rPr>
          <w:rFonts w:ascii="Times New Roman" w:eastAsia="맑은 고딕" w:hAnsi="Times New Roman" w:cs="Times New Roman"/>
          <w:sz w:val="20"/>
          <w:szCs w:val="20"/>
          <w:lang w:val="en-GB"/>
        </w:rPr>
        <w:t>were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analysed. </w:t>
      </w:r>
      <w:r w:rsidR="00CA2C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Assume </w:t>
      </w:r>
      <w:r w:rsidR="003072F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CA2C15">
        <w:rPr>
          <w:rFonts w:ascii="Times New Roman" w:eastAsia="맑은 고딕" w:hAnsi="Times New Roman" w:cs="Times New Roman"/>
          <w:sz w:val="20"/>
          <w:szCs w:val="20"/>
          <w:lang w:val="en-GB"/>
        </w:rPr>
        <w:t>parallel sorter such as radix-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2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7675B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sorter</w:t>
      </w:r>
      <w:r w:rsidR="00CA2C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that complete</w:t>
      </w:r>
      <w:r w:rsidR="00FB603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CA2C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3142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6219C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sorting of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2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6219C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elements</w:t>
      </w:r>
      <w:r w:rsidR="00CA2C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 single clock cycle. Then, the latency of SCL decoder is given as</w:t>
      </w:r>
    </w:p>
    <w:p w:rsidR="00CA2C15" w:rsidRPr="00CA2C15" w:rsidRDefault="005B6BA0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Polar SCL decoding latency=2</m:t>
          </m:r>
          <m:sSub>
            <m:sSubPr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P</m:t>
              </m:r>
            </m:den>
          </m:f>
          <m:func>
            <m:func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맑은 고딕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 w:cs="Times New Roman"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 w:cs="Times New Roman"/>
                              <w:sz w:val="20"/>
                              <w:szCs w:val="20"/>
                              <w:lang w:val="en-GB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맑은 고딕" w:hAnsi="Cambria Math" w:cs="Times New Roman"/>
                          <w:sz w:val="20"/>
                          <w:szCs w:val="20"/>
                          <w:lang w:val="en-GB"/>
                        </w:rPr>
                        <m:t>4P</m:t>
                      </m:r>
                    </m:den>
                  </m:f>
                </m:e>
              </m:d>
            </m:e>
          </m:func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sort</m:t>
              </m:r>
            </m:sub>
          </m:sSub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≥2</m:t>
          </m:r>
          <m:sSub>
            <m:sSubPr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0</m:t>
              </m:r>
            </m:sub>
          </m:sSub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 xml:space="preserve">-2+K 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clock cycles</m:t>
              </m:r>
            </m:e>
          </m:d>
          <m:r>
            <m:rPr>
              <m:sty m:val="p"/>
            </m:rP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,</m:t>
          </m:r>
        </m:oMath>
      </m:oMathPara>
    </w:p>
    <w:p w:rsidR="00387B41" w:rsidRDefault="0097713F" w:rsidP="00F35B17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and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computational complexity is given as</w:t>
      </w:r>
    </w:p>
    <w:p w:rsidR="0097713F" w:rsidRPr="00CA2C15" w:rsidRDefault="005B6BA0" w:rsidP="00F35B17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Polar SCL decoding complexity=</m:t>
          </m:r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L</m:t>
          </m:r>
          <m:sSub>
            <m:sSub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0</m:t>
              </m:r>
            </m:sub>
          </m:sSub>
          <m:func>
            <m:func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Cs w:val="20"/>
                      <w:lang w:val="en-GB"/>
                    </w:rPr>
                    <m:t>log</m:t>
                  </m:r>
                </m:e>
                <m:sub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sub>
              </m:sSub>
            </m:fName>
            <m:e>
              <m:sSub>
                <m:sSubPr>
                  <m:ctrl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0</m:t>
                  </m:r>
                </m:sub>
              </m:sSub>
            </m:e>
          </m:func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sort</m:t>
              </m:r>
            </m:sub>
          </m:sSub>
          <m:r>
            <m:rPr>
              <m:sty m:val="p"/>
            </m:rP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.</m:t>
          </m:r>
        </m:oMath>
      </m:oMathPara>
    </w:p>
    <w:p w:rsidR="00156EAA" w:rsidRPr="00156EAA" w:rsidRDefault="006A6A6F" w:rsidP="00F35B17">
      <w:pPr>
        <w:pStyle w:val="af3"/>
        <w:spacing w:line="288" w:lineRule="auto"/>
        <w:jc w:val="both"/>
        <w:rPr>
          <w:rFonts w:ascii="Times New Roman" w:eastAsia="맑은 고딕" w:hAnsi="Times New Roman"/>
          <w:b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3411E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he mother code size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3411E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 a </w:t>
      </w:r>
      <w:r w:rsidR="003411E6">
        <w:rPr>
          <w:rFonts w:ascii="Times New Roman" w:eastAsia="맑은 고딕" w:hAnsi="Times New Roman" w:cs="Times New Roman"/>
          <w:sz w:val="20"/>
          <w:szCs w:val="20"/>
          <w:lang w:val="en-GB"/>
        </w:rPr>
        <w:t>dominant</w:t>
      </w:r>
      <w:r w:rsidR="003411E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411E6">
        <w:rPr>
          <w:rFonts w:ascii="Times New Roman" w:eastAsia="맑은 고딕" w:hAnsi="Times New Roman" w:cs="Times New Roman"/>
          <w:sz w:val="20"/>
          <w:szCs w:val="20"/>
          <w:lang w:val="en-GB"/>
        </w:rPr>
        <w:t>factor determining the decoding latency</w:t>
      </w:r>
      <w:r w:rsidR="00BB7B2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complexity</w:t>
      </w:r>
      <w:r w:rsidR="003411E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92789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92789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doubles, the latency </w:t>
      </w:r>
      <w:r w:rsidR="004B105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the complexity </w:t>
      </w:r>
      <w:r w:rsidR="003970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also </w:t>
      </w:r>
      <w:r w:rsidR="0092789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almost doubles.</w:t>
      </w:r>
      <w:r w:rsidR="00300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Therefore, the most efficient way to reduce the latency </w:t>
      </w:r>
      <w:r w:rsidR="009D36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power consumption </w:t>
      </w:r>
      <w:r w:rsidR="00D72A8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300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use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3005B5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6F2E9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</w:t>
      </w:r>
      <w:proofErr w:type="gramStart"/>
      <w:r w:rsidR="006F2E9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small </w:t>
      </w:r>
      <w:proofErr w:type="gramEnd"/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3005B5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F497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8A47DC" w:rsidRPr="008A47DC" w:rsidRDefault="006B120F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Since</w:t>
      </w:r>
      <w:r w:rsidR="00D22D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 w:rsidR="006B7E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decoding latency and complexity of Polar SCL decoders are huge, i</w:t>
      </w:r>
      <w:r w:rsidR="00293D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 is </w:t>
      </w:r>
      <w:r w:rsidR="00AA7422">
        <w:rPr>
          <w:rFonts w:ascii="Times New Roman" w:eastAsia="맑은 고딕" w:hAnsi="Times New Roman" w:cs="Times New Roman"/>
          <w:sz w:val="20"/>
          <w:szCs w:val="20"/>
          <w:lang w:val="en-GB"/>
        </w:rPr>
        <w:t>desirable</w:t>
      </w:r>
      <w:r w:rsidR="00E40A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93D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="002451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make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</m:oMath>
      <w:r w:rsidR="002451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45131">
        <w:rPr>
          <w:rFonts w:ascii="Times New Roman" w:eastAsia="맑은 고딕" w:hAnsi="Times New Roman" w:cs="Times New Roman"/>
          <w:sz w:val="20"/>
          <w:szCs w:val="20"/>
          <w:lang w:val="en-GB"/>
        </w:rPr>
        <w:t>as small as possible</w:t>
      </w:r>
      <w:r w:rsidR="00EE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while maintaining the performance </w:t>
      </w:r>
      <w:r w:rsidR="00C07A1C">
        <w:rPr>
          <w:rFonts w:ascii="Times New Roman" w:eastAsia="맑은 고딕" w:hAnsi="Times New Roman" w:cs="Times New Roman"/>
          <w:sz w:val="20"/>
          <w:szCs w:val="20"/>
          <w:lang w:val="en-GB"/>
        </w:rPr>
        <w:t>as good as</w:t>
      </w:r>
      <w:r w:rsidR="00EE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LTE</w:t>
      </w:r>
      <w:r w:rsidR="002451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7F0FF2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6F4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minimum </w:t>
      </w:r>
      <w:r w:rsidR="003378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mother </w:t>
      </w:r>
      <w:r w:rsidR="006F4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rate of </w:t>
      </w:r>
      <w:r w:rsidR="00A900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7F0F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LTE </w:t>
      </w:r>
      <w:r w:rsidR="006F41E1">
        <w:rPr>
          <w:rFonts w:ascii="Times New Roman" w:eastAsia="맑은 고딕" w:hAnsi="Times New Roman" w:cs="Times New Roman"/>
          <w:sz w:val="20"/>
          <w:szCs w:val="20"/>
          <w:lang w:val="en-GB"/>
        </w:rPr>
        <w:t>TBCCs</w:t>
      </w:r>
      <w:r w:rsidR="001E4B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without repetition</w:t>
      </w:r>
      <w:r w:rsidR="006F4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6F41E1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D5650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=1/3</m:t>
        </m:r>
      </m:oMath>
      <w:r w:rsidR="006F41E1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0866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D68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</w:t>
      </w:r>
      <w:r w:rsidR="000866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maximum length of downlink control information (DCI) is </w:t>
      </w:r>
      <w:proofErr w:type="gramStart"/>
      <w:r w:rsidR="00DD68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about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=80</m:t>
        </m:r>
      </m:oMath>
      <w:r w:rsidR="00DD68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maximum codeword length without repetition is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/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=240</m:t>
        </m:r>
      </m:oMath>
      <w:r w:rsidR="00DD682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15E5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302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Thus,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2C2510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CC48E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31D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=256&gt;240</m:t>
        </m:r>
      </m:oMath>
      <w:r w:rsidR="00CC48E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0250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715E5A">
        <w:rPr>
          <w:rFonts w:ascii="Times New Roman" w:eastAsia="맑은 고딕" w:hAnsi="Times New Roman" w:cs="Times New Roman"/>
          <w:sz w:val="20"/>
          <w:szCs w:val="20"/>
          <w:lang w:val="en-GB"/>
        </w:rPr>
        <w:t>enough</w:t>
      </w:r>
      <w:r w:rsidR="00715E5A" w:rsidRPr="00715E5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15E5A">
        <w:rPr>
          <w:rFonts w:ascii="Times New Roman" w:eastAsia="맑은 고딕" w:hAnsi="Times New Roman" w:cs="Times New Roman"/>
          <w:sz w:val="20"/>
          <w:szCs w:val="20"/>
          <w:lang w:val="en-GB"/>
        </w:rPr>
        <w:t>to achieve better coding gain than TBCCs</w:t>
      </w:r>
      <w:r w:rsidR="00874D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uplink control information (UCI), the maximum length is </w:t>
      </w:r>
      <w:proofErr w:type="gramStart"/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approximately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=200</m:t>
        </m:r>
      </m:oMath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893C3B">
        <w:rPr>
          <w:rFonts w:ascii="Times New Roman" w:eastAsia="맑은 고딕" w:hAnsi="Times New Roman" w:cs="Times New Roman"/>
          <w:sz w:val="20"/>
          <w:szCs w:val="20"/>
          <w:lang w:val="en-GB"/>
        </w:rPr>
        <w:t>so</w:t>
      </w:r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maximum </w:t>
      </w:r>
      <w:proofErr w:type="spellStart"/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length without repetition</w:t>
      </w:r>
      <w:r w:rsidR="00D0250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C4755">
        <w:rPr>
          <w:rFonts w:ascii="Times New Roman" w:eastAsia="맑은 고딕" w:hAnsi="Times New Roman" w:cs="Times New Roman"/>
          <w:sz w:val="20"/>
          <w:szCs w:val="20"/>
          <w:lang w:val="en-GB"/>
        </w:rPr>
        <w:t>is given as</w:t>
      </w:r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/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=600</m:t>
        </m:r>
      </m:oMath>
      <w:r w:rsidR="000F568A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0866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613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guaranteed </w:t>
      </w:r>
      <w:r w:rsidR="001A1F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that </w:t>
      </w:r>
      <w:r w:rsidR="00E118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</w:t>
      </w:r>
      <w:r w:rsidR="001A1F1E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0A6C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</w:t>
      </w:r>
      <w:r w:rsidR="000A6C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maximum size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=1024&gt;600</m:t>
        </m:r>
      </m:oMath>
      <w:r w:rsidR="004C5E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1A1F1E">
        <w:rPr>
          <w:rFonts w:ascii="Times New Roman" w:eastAsia="맑은 고딕" w:hAnsi="Times New Roman" w:cs="Times New Roman"/>
          <w:sz w:val="20"/>
          <w:szCs w:val="20"/>
          <w:lang w:val="en-GB"/>
        </w:rPr>
        <w:t>achieve better performance than LTE</w:t>
      </w:r>
      <w:r w:rsidR="005F1E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TBCCs</w:t>
      </w:r>
      <w:r w:rsidR="000613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4E4F2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A47D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</w:t>
      </w:r>
      <w:r w:rsidR="008A47DC" w:rsidRPr="008A47D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="00EB037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 w:rsidR="008A47D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: </w:t>
      </w:r>
      <w:r w:rsidR="008A47DC" w:rsidRPr="008A47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</w:t>
      </w:r>
      <w:r w:rsidR="008A47DC" w:rsidRPr="008A47DC">
        <w:rPr>
          <w:rFonts w:ascii="Times New Roman" w:eastAsia="맑은 고딕" w:hAnsi="Times New Roman" w:cs="Times New Roman"/>
          <w:sz w:val="20"/>
          <w:szCs w:val="20"/>
          <w:lang w:val="en-GB"/>
        </w:rPr>
        <w:t>ax</w:t>
      </w:r>
      <w:r w:rsidR="008A47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imum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8A47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size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=256</m:t>
        </m:r>
      </m:oMath>
      <w:r w:rsidR="008A47DC" w:rsidRPr="008A47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</w:t>
      </w:r>
      <w:r w:rsidR="008A47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 w:rsidR="008A47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8A47DC">
        <w:rPr>
          <w:rFonts w:ascii="Times New Roman" w:eastAsia="맑은 고딕" w:hAnsi="Times New Roman" w:cs="Times New Roman"/>
          <w:sz w:val="20"/>
          <w:szCs w:val="20"/>
          <w:lang w:val="en-GB"/>
        </w:rPr>
        <w:t>guarantee</w:t>
      </w:r>
      <w:r w:rsidR="008A47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better</w:t>
      </w:r>
      <w:r w:rsidR="0055062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coding</w:t>
      </w:r>
      <w:r w:rsidR="008A47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8A47DC">
        <w:rPr>
          <w:rFonts w:ascii="Times New Roman" w:eastAsia="맑은 고딕" w:hAnsi="Times New Roman" w:cs="Times New Roman"/>
          <w:sz w:val="20"/>
          <w:szCs w:val="20"/>
          <w:lang w:val="en-GB"/>
        </w:rPr>
        <w:t>performance than LTE TBCCs</w:t>
      </w:r>
      <w:r w:rsidR="00EF43B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DCI and UCI</w:t>
      </w:r>
      <w:r w:rsidR="00964F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transmissions</w:t>
      </w:r>
      <w:r w:rsidR="00EF43BF">
        <w:rPr>
          <w:rFonts w:ascii="Times New Roman" w:eastAsia="맑은 고딕" w:hAnsi="Times New Roman" w:cs="Times New Roman"/>
          <w:sz w:val="20"/>
          <w:szCs w:val="20"/>
          <w:lang w:val="en-GB"/>
        </w:rPr>
        <w:t>, respectively.</w:t>
      </w:r>
    </w:p>
    <w:p w:rsidR="00A33A31" w:rsidRDefault="00A33A31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BC5ED6">
        <w:rPr>
          <w:rFonts w:eastAsia="맑은 고딕"/>
          <w:b/>
          <w:i/>
          <w:lang w:eastAsia="ko-KR"/>
        </w:rPr>
        <w:t xml:space="preserve">Proposal </w:t>
      </w:r>
      <w:r>
        <w:rPr>
          <w:rFonts w:eastAsia="맑은 고딕"/>
          <w:b/>
          <w:i/>
          <w:lang w:eastAsia="ko-KR"/>
        </w:rPr>
        <w:t>1</w:t>
      </w:r>
      <w:r>
        <w:rPr>
          <w:rFonts w:eastAsia="맑은 고딕"/>
          <w:lang w:eastAsia="ko-KR"/>
        </w:rPr>
        <w:t xml:space="preserve">: Maximum mother </w:t>
      </w:r>
      <w:r w:rsidR="00E11816">
        <w:rPr>
          <w:rFonts w:eastAsia="맑은 고딕"/>
          <w:lang w:eastAsia="ko-KR"/>
        </w:rPr>
        <w:t>polar code</w:t>
      </w:r>
      <w:r>
        <w:rPr>
          <w:rFonts w:eastAsia="맑은 고딕"/>
          <w:lang w:eastAsia="ko-KR"/>
        </w:rPr>
        <w:t xml:space="preserve"> size for DCI should be 256.</w:t>
      </w:r>
    </w:p>
    <w:p w:rsidR="00A33A31" w:rsidRDefault="00A33A31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  <w:r w:rsidRPr="0048518C">
        <w:rPr>
          <w:rFonts w:eastAsia="맑은 고딕"/>
          <w:b/>
          <w:i/>
          <w:lang w:eastAsia="ko-KR"/>
        </w:rPr>
        <w:t>Proposal 2</w:t>
      </w:r>
      <w:r>
        <w:rPr>
          <w:rFonts w:eastAsia="맑은 고딕"/>
          <w:lang w:eastAsia="ko-KR"/>
        </w:rPr>
        <w:t xml:space="preserve">: Maximum mother </w:t>
      </w:r>
      <w:r w:rsidR="00E11816">
        <w:rPr>
          <w:rFonts w:eastAsia="맑은 고딕"/>
          <w:lang w:eastAsia="ko-KR"/>
        </w:rPr>
        <w:t>polar code</w:t>
      </w:r>
      <w:r>
        <w:rPr>
          <w:rFonts w:eastAsia="맑은 고딕"/>
          <w:lang w:eastAsia="ko-KR"/>
        </w:rPr>
        <w:t xml:space="preserve"> size for UCI should be 1024.</w:t>
      </w:r>
    </w:p>
    <w:p w:rsidR="00C521BB" w:rsidRDefault="00C521BB" w:rsidP="00F35B17">
      <w:pPr>
        <w:pStyle w:val="af3"/>
        <w:spacing w:line="288" w:lineRule="auto"/>
        <w:ind w:firstLineChars="100" w:firstLine="240"/>
        <w:jc w:val="both"/>
        <w:rPr>
          <w:rFonts w:eastAsia="맑은 고딕"/>
        </w:rPr>
      </w:pPr>
    </w:p>
    <w:p w:rsidR="00074900" w:rsidRPr="008E70FB" w:rsidRDefault="00074900" w:rsidP="00F35B17">
      <w:pPr>
        <w:pStyle w:val="1"/>
        <w:spacing w:line="288" w:lineRule="auto"/>
        <w:rPr>
          <w:rFonts w:eastAsia="DengXian"/>
        </w:rPr>
      </w:pPr>
      <w:r>
        <w:t>3</w:t>
      </w:r>
      <w:r w:rsidRPr="0020272C">
        <w:t xml:space="preserve">. </w:t>
      </w:r>
      <w:r w:rsidR="008E70FB">
        <w:t xml:space="preserve">Rate-Matching Schemes </w:t>
      </w:r>
      <w:r w:rsidR="00DE1A50">
        <w:t>for</w:t>
      </w:r>
      <w:r w:rsidR="008E70FB">
        <w:t xml:space="preserve"> Small </w:t>
      </w:r>
      <w:r w:rsidR="000909BF">
        <w:t>Polar</w:t>
      </w:r>
      <w:r w:rsidR="008E70FB">
        <w:t xml:space="preserve"> Codes</w:t>
      </w:r>
    </w:p>
    <w:p w:rsidR="00893CCB" w:rsidRDefault="00CC48ED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5" w:name="OLE_LINK18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Although the maximum </w:t>
      </w:r>
      <w:r w:rsidR="00E118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 size is limited, there are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efficient method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 to </w:t>
      </w:r>
      <w:r w:rsidR="00FB0094">
        <w:rPr>
          <w:rFonts w:ascii="Times New Roman" w:eastAsia="맑은 고딕" w:hAnsi="Times New Roman" w:cs="Times New Roman"/>
          <w:sz w:val="20"/>
          <w:szCs w:val="20"/>
          <w:lang w:val="en-GB"/>
        </w:rPr>
        <w:t>encode and decode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longer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codewords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5368C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57F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section, we </w:t>
      </w:r>
      <w:r w:rsidR="0045335D">
        <w:rPr>
          <w:rFonts w:ascii="Times New Roman" w:eastAsia="맑은 고딕" w:hAnsi="Times New Roman" w:cs="Times New Roman"/>
          <w:sz w:val="20"/>
          <w:szCs w:val="20"/>
          <w:lang w:val="en-GB"/>
        </w:rPr>
        <w:t>in</w:t>
      </w:r>
      <w:r w:rsidR="008C46A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troduce some </w:t>
      </w:r>
      <w:r w:rsidR="0045335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rate-matching schemes to </w:t>
      </w:r>
      <w:r w:rsidR="0065152B">
        <w:rPr>
          <w:rFonts w:ascii="Times New Roman" w:eastAsia="맑은 고딕" w:hAnsi="Times New Roman" w:cs="Times New Roman"/>
          <w:sz w:val="20"/>
          <w:szCs w:val="20"/>
          <w:lang w:val="en-GB"/>
        </w:rPr>
        <w:t>improve the performance of</w:t>
      </w:r>
      <w:r w:rsidR="0045335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small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45335D">
        <w:rPr>
          <w:rFonts w:ascii="Times New Roman" w:eastAsia="맑은 고딕" w:hAnsi="Times New Roman" w:cs="Times New Roman"/>
          <w:sz w:val="20"/>
          <w:szCs w:val="20"/>
          <w:lang w:val="en-GB"/>
        </w:rPr>
        <w:t>s.</w:t>
      </w:r>
      <w:r w:rsidR="00311D9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C962BC" w:rsidRDefault="00552EE7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simplest </w:t>
      </w:r>
      <w:r w:rsidR="00A471F7">
        <w:rPr>
          <w:rFonts w:ascii="Times New Roman" w:eastAsia="맑은 고딕" w:hAnsi="Times New Roman" w:cs="Times New Roman"/>
          <w:sz w:val="20"/>
          <w:szCs w:val="20"/>
          <w:lang w:val="en-GB"/>
        </w:rPr>
        <w:t>rate-matching method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1790F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7053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mak</w:t>
      </w:r>
      <w:r w:rsidR="00F1790F">
        <w:rPr>
          <w:rFonts w:ascii="Times New Roman" w:eastAsia="맑은 고딕" w:hAnsi="Times New Roman" w:cs="Times New Roman"/>
          <w:sz w:val="20"/>
          <w:szCs w:val="20"/>
          <w:lang w:val="en-GB"/>
        </w:rPr>
        <w:t>ing</w:t>
      </w:r>
      <w:r w:rsidR="007053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low-rate </w:t>
      </w:r>
      <w:proofErr w:type="spellStart"/>
      <w:r w:rsidR="0070531E">
        <w:rPr>
          <w:rFonts w:ascii="Times New Roman" w:eastAsia="맑은 고딕" w:hAnsi="Times New Roman" w:cs="Times New Roman"/>
          <w:sz w:val="20"/>
          <w:szCs w:val="20"/>
          <w:lang w:val="en-GB"/>
        </w:rPr>
        <w:t>codewords</w:t>
      </w:r>
      <w:proofErr w:type="spellEnd"/>
      <w:r w:rsidR="007053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is repetition.</w:t>
      </w:r>
      <w:r w:rsidR="000015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Contrary to other channel coding schemes such as turbo codes and LDPC codes, we have a chance to improve the performance of repeated</w:t>
      </w:r>
      <w:r w:rsidR="008C2C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8C2CDC">
        <w:rPr>
          <w:rFonts w:ascii="Times New Roman" w:eastAsia="맑은 고딕" w:hAnsi="Times New Roman" w:cs="Times New Roman"/>
          <w:sz w:val="20"/>
          <w:szCs w:val="20"/>
          <w:lang w:val="en-GB"/>
        </w:rPr>
        <w:t>codewords</w:t>
      </w:r>
      <w:proofErr w:type="spellEnd"/>
      <w:r w:rsidR="000015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careful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8C2C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01548">
        <w:rPr>
          <w:rFonts w:ascii="Times New Roman" w:eastAsia="맑은 고딕" w:hAnsi="Times New Roman" w:cs="Times New Roman"/>
          <w:sz w:val="20"/>
          <w:szCs w:val="20"/>
          <w:lang w:val="en-GB"/>
        </w:rPr>
        <w:t>design.</w:t>
      </w:r>
      <w:r w:rsidR="00D200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example, </w:t>
      </w:r>
      <w:r w:rsidR="00810B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was proposed in [3] to determine good repetition vectors of rate-compatible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810BFA">
        <w:rPr>
          <w:rFonts w:ascii="Times New Roman" w:eastAsia="맑은 고딕" w:hAnsi="Times New Roman" w:cs="Times New Roman"/>
          <w:sz w:val="20"/>
          <w:szCs w:val="20"/>
          <w:lang w:val="en-GB"/>
        </w:rPr>
        <w:t>s for hybrid-ARQ</w:t>
      </w:r>
      <w:r w:rsidR="00D200FB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810B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this scheme can be applied to design </w:t>
      </w:r>
      <w:r w:rsidR="00A7787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better </w:t>
      </w:r>
      <w:r w:rsidR="00810B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low-rate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810BFA">
        <w:rPr>
          <w:rFonts w:ascii="Times New Roman" w:eastAsia="맑은 고딕" w:hAnsi="Times New Roman" w:cs="Times New Roman"/>
          <w:sz w:val="20"/>
          <w:szCs w:val="20"/>
          <w:lang w:val="en-GB"/>
        </w:rPr>
        <w:t>s with repetition.</w:t>
      </w:r>
      <w:r w:rsidR="00D200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07A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addition, each of followings </w:t>
      </w:r>
      <w:r w:rsidR="00FA25C2">
        <w:rPr>
          <w:rFonts w:ascii="Times New Roman" w:eastAsia="맑은 고딕" w:hAnsi="Times New Roman" w:cs="Times New Roman"/>
          <w:sz w:val="20"/>
          <w:szCs w:val="20"/>
          <w:lang w:val="en-GB"/>
        </w:rPr>
        <w:t>can be</w:t>
      </w:r>
      <w:r w:rsidR="005C21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considered </w:t>
      </w:r>
      <w:r w:rsidR="00900E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="005C21FC">
        <w:rPr>
          <w:rFonts w:ascii="Times New Roman" w:eastAsia="맑은 고딕" w:hAnsi="Times New Roman" w:cs="Times New Roman"/>
          <w:sz w:val="20"/>
          <w:szCs w:val="20"/>
          <w:lang w:val="en-GB"/>
        </w:rPr>
        <w:t>improv</w:t>
      </w:r>
      <w:r w:rsidR="00900E0D">
        <w:rPr>
          <w:rFonts w:ascii="Times New Roman" w:eastAsia="맑은 고딕" w:hAnsi="Times New Roman" w:cs="Times New Roman"/>
          <w:sz w:val="20"/>
          <w:szCs w:val="20"/>
          <w:lang w:val="en-GB"/>
        </w:rPr>
        <w:t>e</w:t>
      </w:r>
      <w:r w:rsidR="005C21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repeated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5C21FC">
        <w:rPr>
          <w:rFonts w:ascii="Times New Roman" w:eastAsia="맑은 고딕" w:hAnsi="Times New Roman" w:cs="Times New Roman"/>
          <w:sz w:val="20"/>
          <w:szCs w:val="20"/>
          <w:lang w:val="en-GB"/>
        </w:rPr>
        <w:t>s.</w:t>
      </w:r>
      <w:r w:rsidR="00EF2B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427E6E" w:rsidRDefault="00427E6E" w:rsidP="00F35B17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Design </w:t>
      </w:r>
      <w:r w:rsidR="00F30A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 </w:t>
      </w:r>
      <w:proofErr w:type="spellStart"/>
      <w:r w:rsidR="00F30A42">
        <w:rPr>
          <w:rFonts w:ascii="Times New Roman" w:eastAsia="맑은 고딕" w:hAnsi="Times New Roman" w:cs="Times New Roman"/>
          <w:sz w:val="20"/>
          <w:szCs w:val="20"/>
          <w:lang w:val="en-GB"/>
        </w:rPr>
        <w:t>interleaver</w:t>
      </w:r>
      <w:proofErr w:type="spellEnd"/>
      <w:r w:rsidR="00F30A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64D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(order of repetition)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with </w:t>
      </w:r>
      <w:r w:rsidR="003C44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667A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fixed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frozen bit sequence</w:t>
      </w:r>
    </w:p>
    <w:p w:rsidR="00427E6E" w:rsidRDefault="00427E6E" w:rsidP="00F35B17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Design a good frozen bit sequence </w:t>
      </w:r>
      <w:r w:rsidR="000952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with a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fixed order of repetition</w:t>
      </w:r>
      <w:r w:rsidR="005042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(channel quality)</w:t>
      </w:r>
    </w:p>
    <w:p w:rsidR="001A72C5" w:rsidRDefault="00095119" w:rsidP="00F35B17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Optimize</w:t>
      </w:r>
      <w:r w:rsidR="001A72C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both</w:t>
      </w:r>
      <w:r w:rsidR="00686A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 w:rsidR="00C07A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</w:t>
      </w:r>
      <w:r w:rsidR="001A72C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rozen bit sequence and </w:t>
      </w:r>
      <w:r w:rsidR="00224C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1A72C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order of repetition simultaneously </w:t>
      </w:r>
    </w:p>
    <w:bookmarkEnd w:id="5"/>
    <w:p w:rsidR="00124172" w:rsidRPr="006D6646" w:rsidRDefault="00124172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Segmentation is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 good alternative to reduce the decoding latency.</w:t>
      </w:r>
      <w:r w:rsidR="001B02C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information bits </w:t>
      </w:r>
      <w:r w:rsidR="00FA33B8">
        <w:rPr>
          <w:rFonts w:ascii="Times New Roman" w:eastAsia="맑은 고딕" w:hAnsi="Times New Roman" w:cs="Times New Roman"/>
          <w:sz w:val="20"/>
          <w:szCs w:val="20"/>
          <w:lang w:val="en-GB"/>
        </w:rPr>
        <w:t>are</w:t>
      </w:r>
      <w:r w:rsidR="001B02C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divided into two or more segments and each of them </w:t>
      </w:r>
      <w:r w:rsidR="00EF7B19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1B02C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separately encoded at the transmitter. </w:t>
      </w:r>
      <w:r w:rsidR="00FA33B8">
        <w:rPr>
          <w:rFonts w:ascii="Times New Roman" w:eastAsia="맑은 고딕" w:hAnsi="Times New Roman" w:cs="Times New Roman"/>
          <w:sz w:val="20"/>
          <w:szCs w:val="20"/>
          <w:lang w:val="en-GB"/>
        </w:rPr>
        <w:t>Then, the receiver</w:t>
      </w:r>
      <w:r w:rsidR="009276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536F57">
        <w:rPr>
          <w:rFonts w:ascii="Times New Roman" w:eastAsia="맑은 고딕" w:hAnsi="Times New Roman" w:cs="Times New Roman"/>
          <w:sz w:val="20"/>
          <w:szCs w:val="20"/>
          <w:lang w:val="en-GB"/>
        </w:rPr>
        <w:t>parallelly</w:t>
      </w:r>
      <w:proofErr w:type="spellEnd"/>
      <w:r w:rsidR="00536F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479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decodes </w:t>
      </w:r>
      <w:r w:rsidR="00536F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multiple </w:t>
      </w:r>
      <w:proofErr w:type="spellStart"/>
      <w:r w:rsidR="00536F57">
        <w:rPr>
          <w:rFonts w:ascii="Times New Roman" w:eastAsia="맑은 고딕" w:hAnsi="Times New Roman" w:cs="Times New Roman"/>
          <w:sz w:val="20"/>
          <w:szCs w:val="20"/>
          <w:lang w:val="en-GB"/>
        </w:rPr>
        <w:t>codewords</w:t>
      </w:r>
      <w:proofErr w:type="spellEnd"/>
      <w:r w:rsidR="00536F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CB213C">
        <w:rPr>
          <w:rFonts w:ascii="Times New Roman" w:eastAsia="맑은 고딕" w:hAnsi="Times New Roman" w:cs="Times New Roman"/>
          <w:sz w:val="20"/>
          <w:szCs w:val="20"/>
          <w:lang w:val="en-GB"/>
        </w:rPr>
        <w:t>Although the decoding complexity does not decrease and multiple decoder</w:t>
      </w:r>
      <w:r w:rsidR="00C7395F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CB21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implemented, the </w:t>
      </w:r>
      <w:r w:rsidR="00C91CFB">
        <w:rPr>
          <w:rFonts w:ascii="Times New Roman" w:eastAsia="맑은 고딕" w:hAnsi="Times New Roman" w:cs="Times New Roman"/>
          <w:sz w:val="20"/>
          <w:szCs w:val="20"/>
          <w:lang w:val="en-GB"/>
        </w:rPr>
        <w:t>problem of long decoding time</w:t>
      </w:r>
      <w:r w:rsidR="00CB21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be </w:t>
      </w:r>
      <w:r w:rsidR="008D31B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effectively </w:t>
      </w:r>
      <w:r w:rsidR="00CB213C">
        <w:rPr>
          <w:rFonts w:ascii="Times New Roman" w:eastAsia="맑은 고딕" w:hAnsi="Times New Roman" w:cs="Times New Roman"/>
          <w:sz w:val="20"/>
          <w:szCs w:val="20"/>
          <w:lang w:val="en-GB"/>
        </w:rPr>
        <w:t>mitigated.</w:t>
      </w:r>
      <w:r w:rsidR="00A646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B27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Multiple </w:t>
      </w:r>
      <w:proofErr w:type="spellStart"/>
      <w:r w:rsidR="005B2746">
        <w:rPr>
          <w:rFonts w:ascii="Times New Roman" w:eastAsia="맑은 고딕" w:hAnsi="Times New Roman" w:cs="Times New Roman"/>
          <w:sz w:val="20"/>
          <w:szCs w:val="20"/>
          <w:lang w:val="en-GB"/>
        </w:rPr>
        <w:t>codewords</w:t>
      </w:r>
      <w:proofErr w:type="spellEnd"/>
      <w:r w:rsidR="005B27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be handled </w:t>
      </w:r>
      <w:r w:rsidR="00804ACB">
        <w:rPr>
          <w:rFonts w:ascii="Times New Roman" w:eastAsia="맑은 고딕" w:hAnsi="Times New Roman" w:cs="Times New Roman"/>
          <w:sz w:val="20"/>
          <w:szCs w:val="20"/>
          <w:lang w:val="en-GB"/>
        </w:rPr>
        <w:t>simultaneously by using some scheme</w:t>
      </w:r>
      <w:r w:rsidR="00834072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804AC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04ACB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such as cross CRC-check</w:t>
      </w:r>
      <w:r w:rsidR="004852BA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6279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627D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then the performance loss </w:t>
      </w:r>
      <w:r w:rsidR="00D918ED">
        <w:rPr>
          <w:rFonts w:ascii="Times New Roman" w:eastAsia="맑은 고딕" w:hAnsi="Times New Roman" w:cs="Times New Roman"/>
          <w:sz w:val="20"/>
          <w:szCs w:val="20"/>
          <w:lang w:val="en-GB"/>
        </w:rPr>
        <w:t>due to the segmentation can be alleviated</w:t>
      </w:r>
      <w:r w:rsidR="004627DA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F447E6" w:rsidRDefault="009808EC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is another way to make additional parity bits from small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s. </w:t>
      </w:r>
      <w:r w:rsidR="000B5BE7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1F1AED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t was proposed to transmit</w:t>
      </w:r>
      <w:r w:rsidR="00EE6C33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intermediate encoded bits</w:t>
      </w:r>
      <w:r w:rsidR="007D0E4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7174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Polar </w:t>
      </w:r>
      <w:r w:rsidR="0079300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coding</w:t>
      </w:r>
      <w:r w:rsidR="0087174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graph </w:t>
      </w:r>
      <w:r w:rsidR="001F1AED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for hybrid</w:t>
      </w:r>
      <w:r w:rsidR="001B125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C23B36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ARQ</w:t>
      </w:r>
      <w:r w:rsidR="00313DD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</w:t>
      </w:r>
      <w:r w:rsidR="001A240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4</w:t>
      </w:r>
      <w:proofErr w:type="gramStart"/>
      <w:r w:rsidR="00313DD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][</w:t>
      </w:r>
      <w:proofErr w:type="gramEnd"/>
      <w:r w:rsidR="001A240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5</w:t>
      </w:r>
      <w:r w:rsidR="00313DD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C23B36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, and this method</w:t>
      </w:r>
      <w:r w:rsidR="001F1AED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also be </w:t>
      </w:r>
      <w:r w:rsidR="00C23B36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used</w:t>
      </w:r>
      <w:r w:rsidR="001F1AED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40F8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1F1AED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rate-matching.</w:t>
      </w:r>
      <w:r w:rsidR="007D0E4E" w:rsidRPr="006D66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79300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</w:t>
      </w:r>
      <w:r w:rsidR="00DA621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every </w:t>
      </w:r>
      <w:r w:rsidR="00006A2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variable node (circle)</w:t>
      </w:r>
      <w:r w:rsidR="00DA621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Polar coding graph </w:t>
      </w:r>
      <w:r w:rsidR="008C2E3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contains a </w:t>
      </w:r>
      <w:r w:rsidR="00FC2E63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single </w:t>
      </w:r>
      <w:r w:rsidR="004B51C7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bit, which is </w:t>
      </w:r>
      <w:r w:rsidR="00DA621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linear combination of information bits, so </w:t>
      </w:r>
      <w:r w:rsidR="00923FDA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this bit</w:t>
      </w:r>
      <w:r w:rsidR="00940949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32BCF">
        <w:rPr>
          <w:rFonts w:ascii="Times New Roman" w:eastAsia="맑은 고딕" w:hAnsi="Times New Roman" w:cs="Times New Roman"/>
          <w:sz w:val="20"/>
          <w:szCs w:val="20"/>
          <w:lang w:val="en-GB"/>
        </w:rPr>
        <w:t>can be regarded</w:t>
      </w:r>
      <w:r w:rsidR="00EB7B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</w:t>
      </w:r>
      <w:r w:rsidR="00923FDA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940949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parity bit.</w:t>
      </w:r>
      <w:r w:rsidR="00C12F4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D6646">
        <w:rPr>
          <w:rFonts w:ascii="Times New Roman" w:eastAsia="맑은 고딕" w:hAnsi="Times New Roman" w:cs="Times New Roman"/>
          <w:sz w:val="20"/>
          <w:szCs w:val="20"/>
          <w:lang w:val="en-GB"/>
        </w:rPr>
        <w:t>Additional coding gain can be obtained</w:t>
      </w:r>
      <w:r w:rsidR="00F853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low-rate transmission</w:t>
      </w:r>
      <w:r w:rsidR="00C12F4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transmitting </w:t>
      </w:r>
      <w:r w:rsidR="00C43963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these intermediate encoded bits in Polar coding graph.</w:t>
      </w:r>
      <w:r w:rsidR="00F447E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F825DA" w:rsidRDefault="00836A11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6D66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Fig. </w:t>
      </w:r>
      <w:r w:rsidR="0094676E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show</w:t>
      </w:r>
      <w:r w:rsidR="00075596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 w:rsidRPr="006D66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conceptual </w:t>
      </w: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behaviour</w:t>
      </w:r>
      <w:r w:rsidRPr="006D66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of intermediate node transmission</w:t>
      </w:r>
      <w:r w:rsidR="00A72A6A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A72A6A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565299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E0F3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are two types of variable nodes – single parity-check </w:t>
      </w:r>
      <w:r w:rsidR="00181C86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r w:rsidR="00AE0F3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repetition </w:t>
      </w:r>
      <w:r w:rsidR="00311604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r w:rsidR="00AE0F3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– in </w:t>
      </w:r>
      <w:r w:rsidR="00E56419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the Polar coding graph</w:t>
      </w:r>
      <w:r w:rsidR="00AE0F38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A465AC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F3FD0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At the encoder, a</w:t>
      </w:r>
      <w:r w:rsidR="00A465AC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ny </w:t>
      </w:r>
      <w:r w:rsidR="003264A5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bit in</w:t>
      </w:r>
      <w:r w:rsidR="008F4580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95550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 </w:t>
      </w:r>
      <w:r w:rsidR="005D1EEA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intermediate </w:t>
      </w:r>
      <w:r w:rsidR="00A465AC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node can be transmitted, but </w:t>
      </w:r>
      <w:r w:rsidR="002B5089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would be better to choose </w:t>
      </w:r>
      <w:r w:rsidR="00A465AC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single parity-check </w:t>
      </w:r>
      <w:r w:rsidR="00E87FC2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 </w:t>
      </w:r>
      <w:r w:rsidR="00A465AC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to achieve additional coding gain</w:t>
      </w:r>
      <w:r w:rsidR="00F31F12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depicted in Fig. </w:t>
      </w:r>
      <w:r w:rsidR="00C44020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A465AC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D7767F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B2487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Decoding of </w:t>
      </w:r>
      <w:proofErr w:type="spellStart"/>
      <w:r w:rsidR="004B2487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>codewords</w:t>
      </w:r>
      <w:proofErr w:type="spellEnd"/>
      <w:r w:rsidR="004B2487" w:rsidRPr="006D66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intermediate encoded bits </w:t>
      </w:r>
      <w:r w:rsidR="004B2487">
        <w:rPr>
          <w:rFonts w:ascii="Times New Roman" w:eastAsia="맑은 고딕" w:hAnsi="Times New Roman" w:cs="Times New Roman"/>
          <w:sz w:val="20"/>
          <w:szCs w:val="20"/>
          <w:lang w:val="en-GB"/>
        </w:rPr>
        <w:t>is the same as conventional one</w:t>
      </w:r>
      <w:r w:rsidR="009A3A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E728EE">
        <w:rPr>
          <w:rFonts w:ascii="Times New Roman" w:eastAsia="맑은 고딕" w:hAnsi="Times New Roman" w:cs="Times New Roman"/>
          <w:sz w:val="20"/>
          <w:szCs w:val="20"/>
          <w:lang w:val="en-GB"/>
        </w:rPr>
        <w:t>and</w:t>
      </w:r>
      <w:r w:rsidR="009A3A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some additional </w:t>
      </w:r>
      <w:r w:rsidR="00281954">
        <w:rPr>
          <w:rFonts w:ascii="Times New Roman" w:eastAsia="맑은 고딕" w:hAnsi="Times New Roman" w:cs="Times New Roman"/>
          <w:sz w:val="20"/>
          <w:szCs w:val="20"/>
          <w:lang w:val="en-GB"/>
        </w:rPr>
        <w:t>LLR combining</w:t>
      </w:r>
      <w:r w:rsidR="009A3A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done at the intermediate nodes</w:t>
      </w:r>
      <w:r w:rsidR="00364328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F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computation does not increase compared </w:t>
      </w:r>
      <w:r w:rsidR="00826086"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="005916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ordinary</w:t>
      </w:r>
      <w:r w:rsidR="007F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repetition</w:t>
      </w:r>
      <w:r w:rsidR="005916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method</w:t>
      </w:r>
      <w:r w:rsidR="003741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LLRs are also combined at the repetition nodes</w:t>
      </w:r>
      <w:r w:rsidR="007A7165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DE3A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addition, </w:t>
      </w:r>
      <w:r w:rsidR="00807F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example, </w:t>
      </w:r>
      <w:r w:rsidR="00DE3A3F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 w:rsidR="00D728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</w:t>
      </w:r>
      <w:r w:rsidR="00DE3A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LLR combining at the intermediate nodes can be </w:t>
      </w:r>
      <w:r w:rsidR="00AB397F">
        <w:rPr>
          <w:rFonts w:ascii="Times New Roman" w:eastAsia="맑은 고딕" w:hAnsi="Times New Roman" w:cs="Times New Roman"/>
          <w:sz w:val="20"/>
          <w:szCs w:val="20"/>
          <w:lang w:val="en-GB"/>
        </w:rPr>
        <w:t>completed</w:t>
      </w:r>
      <w:r w:rsidR="00DE3A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 single clock cycle. </w:t>
      </w:r>
      <w:r w:rsidR="00E44C1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Therefore, the decoding latency </w:t>
      </w:r>
      <w:proofErr w:type="gramStart"/>
      <w:r w:rsidR="00E44C1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equals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2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-1+K</m:t>
        </m:r>
      </m:oMath>
      <w:r w:rsidR="00D0680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and </w:t>
      </w:r>
      <w:r w:rsidR="00D0680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D0680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increase in the clock cycle</w:t>
      </w:r>
      <w:r w:rsidR="00D0680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D0680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06806">
        <w:rPr>
          <w:rFonts w:ascii="Times New Roman" w:eastAsia="맑은 고딕" w:hAnsi="Times New Roman" w:cs="Times New Roman"/>
          <w:sz w:val="20"/>
          <w:szCs w:val="20"/>
          <w:lang w:val="en-GB"/>
        </w:rPr>
        <w:t>is negligible.</w:t>
      </w:r>
      <w:r w:rsidR="00E44C1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602421" w:rsidRDefault="003D0352" w:rsidP="00F35B17">
      <w:pPr>
        <w:pStyle w:val="af3"/>
        <w:keepNext/>
        <w:spacing w:line="288" w:lineRule="auto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1pt;height:197.75pt">
            <v:imagedata r:id="rId8" o:title="Fig01"/>
          </v:shape>
        </w:pict>
      </w:r>
    </w:p>
    <w:p w:rsidR="00D43226" w:rsidRPr="00602421" w:rsidRDefault="00602421" w:rsidP="00F35B17">
      <w:pPr>
        <w:pStyle w:val="af"/>
        <w:spacing w:line="288" w:lineRule="auto"/>
        <w:jc w:val="center"/>
        <w:rPr>
          <w:rFonts w:ascii="Times New Roman" w:eastAsia="맑은 고딕" w:hAnsi="Times New Roman"/>
        </w:rPr>
      </w:pPr>
      <w:r w:rsidRPr="00602421">
        <w:rPr>
          <w:rFonts w:ascii="Times New Roman" w:hAnsi="Times New Roman"/>
        </w:rPr>
        <w:t xml:space="preserve">Figure </w:t>
      </w:r>
      <w:r w:rsidRPr="00602421">
        <w:rPr>
          <w:rFonts w:ascii="Times New Roman" w:hAnsi="Times New Roman"/>
        </w:rPr>
        <w:fldChar w:fldCharType="begin"/>
      </w:r>
      <w:r w:rsidRPr="00602421">
        <w:rPr>
          <w:rFonts w:ascii="Times New Roman" w:hAnsi="Times New Roman"/>
        </w:rPr>
        <w:instrText xml:space="preserve"> SEQ Figure \* ARABIC </w:instrText>
      </w:r>
      <w:r w:rsidRPr="00602421">
        <w:rPr>
          <w:rFonts w:ascii="Times New Roman" w:hAnsi="Times New Roman"/>
        </w:rPr>
        <w:fldChar w:fldCharType="separate"/>
      </w:r>
      <w:r w:rsidR="00EE4B2A">
        <w:rPr>
          <w:rFonts w:ascii="Times New Roman" w:hAnsi="Times New Roman"/>
          <w:noProof/>
        </w:rPr>
        <w:t>1</w:t>
      </w:r>
      <w:r w:rsidRPr="00602421">
        <w:rPr>
          <w:rFonts w:ascii="Times New Roman" w:hAnsi="Times New Roman"/>
        </w:rPr>
        <w:fldChar w:fldCharType="end"/>
      </w:r>
      <w:r w:rsidRPr="00602421">
        <w:rPr>
          <w:rFonts w:ascii="Times New Roman" w:hAnsi="Times New Roman"/>
        </w:rPr>
        <w:t xml:space="preserve"> </w:t>
      </w:r>
      <w:r w:rsidRPr="00602421">
        <w:rPr>
          <w:rFonts w:ascii="Times New Roman" w:hAnsi="Times New Roman"/>
          <w:b w:val="0"/>
        </w:rPr>
        <w:t>Rate-matching by transmitting intermediate encoded bit</w:t>
      </w:r>
      <w:r w:rsidR="00B2689E">
        <w:rPr>
          <w:rFonts w:ascii="Times New Roman" w:hAnsi="Times New Roman"/>
          <w:b w:val="0"/>
        </w:rPr>
        <w:t>s</w:t>
      </w:r>
      <w:r w:rsidRPr="00602421">
        <w:rPr>
          <w:rFonts w:ascii="Times New Roman" w:hAnsi="Times New Roman"/>
          <w:b w:val="0"/>
        </w:rPr>
        <w:t xml:space="preserve"> in Polar coding graph</w:t>
      </w:r>
    </w:p>
    <w:p w:rsidR="00F856E7" w:rsidRDefault="008432C4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We</w:t>
      </w:r>
      <w:r w:rsidR="00E82B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A4B01">
        <w:rPr>
          <w:rFonts w:ascii="Times New Roman" w:eastAsia="맑은 고딕" w:hAnsi="Times New Roman" w:cs="Times New Roman"/>
          <w:sz w:val="20"/>
          <w:szCs w:val="20"/>
          <w:lang w:val="en-GB"/>
        </w:rPr>
        <w:t>simpl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y</w:t>
      </w:r>
      <w:r w:rsidR="007A4B0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evaluate the performance of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A4B0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with intermediate </w:t>
      </w:r>
      <w:r w:rsidR="00D3583A">
        <w:rPr>
          <w:rFonts w:ascii="Times New Roman" w:eastAsia="맑은 고딕" w:hAnsi="Times New Roman" w:cs="Times New Roman"/>
          <w:sz w:val="20"/>
          <w:szCs w:val="20"/>
          <w:lang w:val="en-GB"/>
        </w:rPr>
        <w:t>encoded bit</w:t>
      </w:r>
      <w:r w:rsidR="007A4B0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transmission. </w:t>
      </w:r>
      <w:r w:rsidR="00B2152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Table </w:t>
      </w:r>
      <w:r w:rsidR="00B618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1 </w:t>
      </w:r>
      <w:r w:rsidR="00603BB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Table 2 </w:t>
      </w:r>
      <w:r w:rsidR="00B618A6">
        <w:rPr>
          <w:rFonts w:ascii="Times New Roman" w:eastAsia="맑은 고딕" w:hAnsi="Times New Roman" w:cs="Times New Roman"/>
          <w:sz w:val="20"/>
          <w:szCs w:val="20"/>
          <w:lang w:val="en-GB"/>
        </w:rPr>
        <w:t>show simulation environments</w:t>
      </w:r>
      <w:r w:rsidR="00ED489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DCI </w:t>
      </w:r>
      <w:r w:rsidR="00DC19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UCI </w:t>
      </w:r>
      <w:r w:rsidR="00ED4893">
        <w:rPr>
          <w:rFonts w:ascii="Times New Roman" w:eastAsia="맑은 고딕" w:hAnsi="Times New Roman" w:cs="Times New Roman"/>
          <w:sz w:val="20"/>
          <w:szCs w:val="20"/>
          <w:lang w:val="en-GB"/>
        </w:rPr>
        <w:t>transmission</w:t>
      </w:r>
      <w:r w:rsidR="00AD3D88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B2152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016E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5466D6" w:rsidRPr="005466D6" w:rsidRDefault="005466D6" w:rsidP="00F35B17">
      <w:pPr>
        <w:pStyle w:val="af"/>
        <w:keepNext/>
        <w:spacing w:line="288" w:lineRule="auto"/>
        <w:jc w:val="center"/>
        <w:rPr>
          <w:rFonts w:ascii="Times New Roman" w:eastAsia="맑은 고딕" w:hAnsi="Times New Roman"/>
          <w:b w:val="0"/>
          <w:lang w:eastAsia="ko-KR"/>
        </w:rPr>
      </w:pPr>
      <w:r w:rsidRPr="005466D6">
        <w:rPr>
          <w:rFonts w:ascii="Times New Roman" w:eastAsia="맑은 고딕" w:hAnsi="Times New Roman"/>
          <w:lang w:eastAsia="ko-KR"/>
        </w:rPr>
        <w:t xml:space="preserve">Table </w:t>
      </w:r>
      <w:r w:rsidRPr="005466D6">
        <w:rPr>
          <w:rFonts w:ascii="Times New Roman" w:eastAsia="맑은 고딕" w:hAnsi="Times New Roman"/>
          <w:lang w:eastAsia="ko-KR"/>
        </w:rPr>
        <w:fldChar w:fldCharType="begin"/>
      </w:r>
      <w:r w:rsidRPr="005466D6">
        <w:rPr>
          <w:rFonts w:ascii="Times New Roman" w:eastAsia="맑은 고딕" w:hAnsi="Times New Roman"/>
          <w:lang w:eastAsia="ko-KR"/>
        </w:rPr>
        <w:instrText xml:space="preserve"> SEQ Table \* ARABIC </w:instrText>
      </w:r>
      <w:r w:rsidRPr="005466D6">
        <w:rPr>
          <w:rFonts w:ascii="Times New Roman" w:eastAsia="맑은 고딕" w:hAnsi="Times New Roman"/>
          <w:lang w:eastAsia="ko-KR"/>
        </w:rPr>
        <w:fldChar w:fldCharType="separate"/>
      </w:r>
      <w:r w:rsidR="00986F24">
        <w:rPr>
          <w:rFonts w:ascii="Times New Roman" w:eastAsia="맑은 고딕" w:hAnsi="Times New Roman"/>
          <w:noProof/>
          <w:lang w:eastAsia="ko-KR"/>
        </w:rPr>
        <w:t>1</w:t>
      </w:r>
      <w:r w:rsidRPr="005466D6">
        <w:rPr>
          <w:rFonts w:ascii="Times New Roman" w:eastAsia="맑은 고딕" w:hAnsi="Times New Roman"/>
          <w:lang w:eastAsia="ko-KR"/>
        </w:rPr>
        <w:fldChar w:fldCharType="end"/>
      </w:r>
      <w:r>
        <w:rPr>
          <w:rFonts w:ascii="Times New Roman" w:eastAsia="맑은 고딕" w:hAnsi="Times New Roman"/>
          <w:b w:val="0"/>
          <w:lang w:eastAsia="ko-KR"/>
        </w:rPr>
        <w:t xml:space="preserve"> Code Construction of (384, 32) Polar </w:t>
      </w:r>
      <w:r w:rsidR="00986F24">
        <w:rPr>
          <w:rFonts w:ascii="Times New Roman" w:eastAsia="맑은 고딕" w:hAnsi="Times New Roman"/>
          <w:b w:val="0"/>
          <w:lang w:eastAsia="ko-KR"/>
        </w:rPr>
        <w:t>C</w:t>
      </w:r>
      <w:r>
        <w:rPr>
          <w:rFonts w:ascii="Times New Roman" w:eastAsia="맑은 고딕" w:hAnsi="Times New Roman"/>
          <w:b w:val="0"/>
          <w:lang w:eastAsia="ko-KR"/>
        </w:rPr>
        <w:t xml:space="preserve">odes for DCI Transmission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3639"/>
        <w:gridCol w:w="3644"/>
      </w:tblGrid>
      <w:tr w:rsidR="009E5AD4" w:rsidRPr="00A60567" w:rsidTr="00424CEE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:rsidR="009E5AD4" w:rsidRPr="00A60567" w:rsidRDefault="009E5AD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</w:p>
        </w:tc>
        <w:tc>
          <w:tcPr>
            <w:tcW w:w="3639" w:type="dxa"/>
            <w:shd w:val="clear" w:color="auto" w:fill="FFE599" w:themeFill="accent4" w:themeFillTint="66"/>
            <w:vAlign w:val="center"/>
          </w:tcPr>
          <w:p w:rsidR="009E5AD4" w:rsidRPr="00DC30D2" w:rsidRDefault="009E5AD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DC30D2">
              <w:rPr>
                <w:rFonts w:eastAsia="맑은 고딕"/>
                <w:lang w:val="en-US" w:eastAsia="ko-KR"/>
              </w:rPr>
              <w:t>Code 1</w:t>
            </w:r>
            <w:r w:rsidR="00103E47" w:rsidRPr="00DC30D2">
              <w:rPr>
                <w:rFonts w:eastAsia="맑은 고딕"/>
                <w:lang w:val="en-US" w:eastAsia="ko-K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=512</m:t>
              </m:r>
            </m:oMath>
            <w:r w:rsidR="00103E47" w:rsidRPr="00DC30D2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3644" w:type="dxa"/>
            <w:shd w:val="clear" w:color="auto" w:fill="FFE599" w:themeFill="accent4" w:themeFillTint="66"/>
            <w:vAlign w:val="center"/>
          </w:tcPr>
          <w:p w:rsidR="009E5AD4" w:rsidRPr="00DC30D2" w:rsidRDefault="009E5AD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DC30D2">
              <w:rPr>
                <w:rFonts w:eastAsia="맑은 고딕"/>
                <w:lang w:val="en-US" w:eastAsia="ko-KR"/>
              </w:rPr>
              <w:t>Code 2</w:t>
            </w:r>
            <w:r w:rsidR="00103E47" w:rsidRPr="00DC30D2">
              <w:rPr>
                <w:rFonts w:eastAsia="맑은 고딕"/>
                <w:lang w:val="en-US" w:eastAsia="ko-K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=256</m:t>
              </m:r>
            </m:oMath>
            <w:r w:rsidR="00103E47" w:rsidRPr="00DC30D2">
              <w:rPr>
                <w:rFonts w:eastAsia="맑은 고딕" w:hint="eastAsia"/>
                <w:lang w:eastAsia="ko-KR"/>
              </w:rPr>
              <w:t>)</w:t>
            </w:r>
          </w:p>
        </w:tc>
      </w:tr>
      <w:tr w:rsidR="009E5AD4" w:rsidTr="00424CEE">
        <w:trPr>
          <w:trHeight w:val="340"/>
        </w:trPr>
        <w:tc>
          <w:tcPr>
            <w:tcW w:w="2433" w:type="dxa"/>
            <w:vAlign w:val="center"/>
          </w:tcPr>
          <w:p w:rsidR="009E5AD4" w:rsidRPr="00A60567" w:rsidRDefault="009E5AD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639" w:type="dxa"/>
            <w:vAlign w:val="center"/>
          </w:tcPr>
          <w:p w:rsidR="009E5AD4" w:rsidRDefault="00E1181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Polar code</w:t>
            </w:r>
            <w:r w:rsidR="005466D6">
              <w:rPr>
                <w:rFonts w:eastAsia="맑은 고딕"/>
                <w:lang w:val="en-US" w:eastAsia="ko-KR"/>
              </w:rPr>
              <w:t>s in [6]</w:t>
            </w:r>
          </w:p>
        </w:tc>
        <w:tc>
          <w:tcPr>
            <w:tcW w:w="3644" w:type="dxa"/>
            <w:vAlign w:val="center"/>
          </w:tcPr>
          <w:p w:rsidR="009E5AD4" w:rsidRDefault="00E1181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</w:t>
            </w:r>
            <w:r>
              <w:rPr>
                <w:rFonts w:eastAsia="맑은 고딕" w:hint="eastAsia"/>
                <w:lang w:val="en-US" w:eastAsia="ko-KR"/>
              </w:rPr>
              <w:t>olar code</w:t>
            </w:r>
            <w:r w:rsidR="005466D6">
              <w:rPr>
                <w:rFonts w:eastAsia="맑은 고딕" w:hint="eastAsia"/>
                <w:lang w:val="en-US" w:eastAsia="ko-KR"/>
              </w:rPr>
              <w:t xml:space="preserve"> (given in companion text file)</w:t>
            </w:r>
          </w:p>
        </w:tc>
      </w:tr>
      <w:tr w:rsidR="005466D6" w:rsidTr="00424CEE">
        <w:trPr>
          <w:trHeight w:val="340"/>
        </w:trPr>
        <w:tc>
          <w:tcPr>
            <w:tcW w:w="2433" w:type="dxa"/>
            <w:vAlign w:val="center"/>
          </w:tcPr>
          <w:p w:rsidR="005466D6" w:rsidRDefault="005466D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Rate-matching</w:t>
            </w:r>
          </w:p>
        </w:tc>
        <w:tc>
          <w:tcPr>
            <w:tcW w:w="3639" w:type="dxa"/>
            <w:vAlign w:val="center"/>
          </w:tcPr>
          <w:p w:rsidR="005466D6" w:rsidRDefault="005466D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Puncturing 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=512</m:t>
              </m:r>
            </m:oMath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code</w:t>
            </w:r>
          </w:p>
        </w:tc>
        <w:tc>
          <w:tcPr>
            <w:tcW w:w="3644" w:type="dxa"/>
            <w:vAlign w:val="center"/>
          </w:tcPr>
          <w:p w:rsidR="005466D6" w:rsidRDefault="00224C72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Obtaining</w:t>
            </w:r>
            <w:r w:rsidR="005466D6">
              <w:rPr>
                <w:rFonts w:eastAsia="맑은 고딕"/>
                <w:lang w:val="en-US" w:eastAsia="ko-KR"/>
              </w:rPr>
              <w:t xml:space="preserve"> intermediate encoded bit</w:t>
            </w:r>
            <w:r w:rsidR="00561FF1">
              <w:rPr>
                <w:rFonts w:eastAsia="맑은 고딕"/>
                <w:lang w:val="en-US" w:eastAsia="ko-KR"/>
              </w:rPr>
              <w:t>s</w:t>
            </w:r>
            <w:r w:rsidR="005466D6">
              <w:rPr>
                <w:rFonts w:eastAsia="맑은 고딕" w:hint="eastAsia"/>
                <w:lang w:val="en-US" w:eastAsia="ko-KR"/>
              </w:rPr>
              <w:t xml:space="preserve"> </w:t>
            </w:r>
            <w:r w:rsidR="005466D6">
              <w:rPr>
                <w:rFonts w:eastAsia="맑은 고딕"/>
                <w:lang w:val="en-US" w:eastAsia="ko-KR"/>
              </w:rPr>
              <w:br/>
            </w:r>
            <w:r w:rsidR="005466D6">
              <w:rPr>
                <w:rFonts w:eastAsia="맑은 고딕" w:hint="eastAsia"/>
                <w:lang w:val="en-US" w:eastAsia="ko-KR"/>
              </w:rPr>
              <w:t xml:space="preserve">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=256</m:t>
              </m:r>
            </m:oMath>
            <w:r w:rsidR="005466D6">
              <w:rPr>
                <w:rFonts w:eastAsia="맑은 고딕" w:hint="eastAsia"/>
                <w:lang w:eastAsia="ko-KR"/>
              </w:rPr>
              <w:t xml:space="preserve"> </w:t>
            </w:r>
            <w:r w:rsidR="005466D6">
              <w:rPr>
                <w:rFonts w:eastAsia="맑은 고딕"/>
                <w:lang w:val="en-US" w:eastAsia="ko-KR"/>
              </w:rPr>
              <w:t>code</w:t>
            </w:r>
          </w:p>
        </w:tc>
      </w:tr>
      <w:tr w:rsidR="005466D6" w:rsidRPr="00ED15E1" w:rsidTr="00424CEE">
        <w:trPr>
          <w:trHeight w:val="340"/>
        </w:trPr>
        <w:tc>
          <w:tcPr>
            <w:tcW w:w="2433" w:type="dxa"/>
            <w:vAlign w:val="center"/>
          </w:tcPr>
          <w:p w:rsidR="005466D6" w:rsidRPr="00A60567" w:rsidRDefault="005466D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7283" w:type="dxa"/>
            <w:gridSpan w:val="2"/>
            <w:vAlign w:val="center"/>
          </w:tcPr>
          <w:p w:rsidR="005466D6" w:rsidRPr="00ED15E1" w:rsidRDefault="005466D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</w:t>
            </w:r>
            <w:r>
              <w:rPr>
                <w:rFonts w:eastAsia="맑은 고딕"/>
                <w:lang w:val="en-US" w:eastAsia="ko-KR"/>
              </w:rPr>
              <w:t>A-SCL decoding</w:t>
            </w:r>
            <w:r w:rsidR="00F35B1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 xml:space="preserve">L=8, 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w:rPr>
                  <w:rFonts w:ascii="Cambria Math" w:eastAsia="맑은 고딕" w:hAnsi="Cambria Math"/>
                  <w:lang w:val="en-US" w:eastAsia="ko-KR"/>
                </w:rPr>
                <m:t>=19)</m:t>
              </m:r>
            </m:oMath>
          </w:p>
        </w:tc>
      </w:tr>
    </w:tbl>
    <w:p w:rsidR="00986F24" w:rsidRPr="00986F24" w:rsidRDefault="00986F24" w:rsidP="00F35B17">
      <w:pPr>
        <w:pStyle w:val="af"/>
        <w:keepNext/>
        <w:spacing w:line="288" w:lineRule="auto"/>
        <w:jc w:val="center"/>
        <w:rPr>
          <w:rFonts w:ascii="Times New Roman" w:eastAsia="맑은 고딕" w:hAnsi="Times New Roman"/>
          <w:b w:val="0"/>
          <w:lang w:eastAsia="ko-KR"/>
        </w:rPr>
      </w:pPr>
      <w:r w:rsidRPr="00986F24">
        <w:rPr>
          <w:rFonts w:ascii="Times New Roman" w:eastAsia="맑은 고딕" w:hAnsi="Times New Roman"/>
          <w:lang w:eastAsia="ko-KR"/>
        </w:rPr>
        <w:lastRenderedPageBreak/>
        <w:t xml:space="preserve">Table </w:t>
      </w:r>
      <w:r w:rsidRPr="00986F24">
        <w:rPr>
          <w:rFonts w:ascii="Times New Roman" w:eastAsia="맑은 고딕" w:hAnsi="Times New Roman"/>
          <w:lang w:eastAsia="ko-KR"/>
        </w:rPr>
        <w:fldChar w:fldCharType="begin"/>
      </w:r>
      <w:r w:rsidRPr="00986F24">
        <w:rPr>
          <w:rFonts w:ascii="Times New Roman" w:eastAsia="맑은 고딕" w:hAnsi="Times New Roman"/>
          <w:lang w:eastAsia="ko-KR"/>
        </w:rPr>
        <w:instrText xml:space="preserve"> SEQ Table \* ARABIC </w:instrText>
      </w:r>
      <w:r w:rsidRPr="00986F24">
        <w:rPr>
          <w:rFonts w:ascii="Times New Roman" w:eastAsia="맑은 고딕" w:hAnsi="Times New Roman"/>
          <w:lang w:eastAsia="ko-KR"/>
        </w:rPr>
        <w:fldChar w:fldCharType="separate"/>
      </w:r>
      <w:r w:rsidRPr="00986F24">
        <w:rPr>
          <w:rFonts w:ascii="Times New Roman" w:eastAsia="맑은 고딕" w:hAnsi="Times New Roman"/>
          <w:lang w:eastAsia="ko-KR"/>
        </w:rPr>
        <w:t>2</w:t>
      </w:r>
      <w:r w:rsidRPr="00986F24">
        <w:rPr>
          <w:rFonts w:ascii="Times New Roman" w:eastAsia="맑은 고딕" w:hAnsi="Times New Roman"/>
          <w:lang w:eastAsia="ko-KR"/>
        </w:rPr>
        <w:fldChar w:fldCharType="end"/>
      </w:r>
      <w:r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b w:val="0"/>
          <w:lang w:eastAsia="ko-KR"/>
        </w:rPr>
        <w:t>Code Construction of (1440, 120) Polar Codes for UCI Transmission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3639"/>
        <w:gridCol w:w="3644"/>
      </w:tblGrid>
      <w:tr w:rsidR="00986F24" w:rsidRPr="00A60567" w:rsidTr="00424CEE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:rsidR="00986F24" w:rsidRPr="00A60567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</w:p>
        </w:tc>
        <w:tc>
          <w:tcPr>
            <w:tcW w:w="3639" w:type="dxa"/>
            <w:shd w:val="clear" w:color="auto" w:fill="FFE599" w:themeFill="accent4" w:themeFillTint="66"/>
            <w:vAlign w:val="center"/>
          </w:tcPr>
          <w:p w:rsidR="00986F24" w:rsidRPr="00DC30D2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DC30D2">
              <w:rPr>
                <w:rFonts w:eastAsia="맑은 고딕"/>
                <w:lang w:val="en-US" w:eastAsia="ko-KR"/>
              </w:rPr>
              <w:t>Code 3</w:t>
            </w:r>
            <w:r w:rsidR="00103E47" w:rsidRPr="00DC30D2">
              <w:rPr>
                <w:rFonts w:eastAsia="맑은 고딕"/>
                <w:lang w:val="en-US" w:eastAsia="ko-K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=2048</m:t>
              </m:r>
            </m:oMath>
            <w:r w:rsidR="00103E47" w:rsidRPr="00DC30D2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3644" w:type="dxa"/>
            <w:shd w:val="clear" w:color="auto" w:fill="FFE599" w:themeFill="accent4" w:themeFillTint="66"/>
            <w:vAlign w:val="center"/>
          </w:tcPr>
          <w:p w:rsidR="00986F24" w:rsidRPr="00DC30D2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DC30D2">
              <w:rPr>
                <w:rFonts w:eastAsia="맑은 고딕"/>
                <w:lang w:val="en-US" w:eastAsia="ko-KR"/>
              </w:rPr>
              <w:t>Code 4</w:t>
            </w:r>
            <w:r w:rsidR="00103E47" w:rsidRPr="00DC30D2">
              <w:rPr>
                <w:rFonts w:eastAsia="맑은 고딕"/>
                <w:lang w:val="en-US" w:eastAsia="ko-K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=1024</m:t>
              </m:r>
            </m:oMath>
            <w:r w:rsidR="00103E47" w:rsidRPr="00DC30D2">
              <w:rPr>
                <w:rFonts w:eastAsia="맑은 고딕" w:hint="eastAsia"/>
                <w:lang w:eastAsia="ko-KR"/>
              </w:rPr>
              <w:t>)</w:t>
            </w:r>
          </w:p>
        </w:tc>
      </w:tr>
      <w:tr w:rsidR="00986F24" w:rsidTr="00424CEE">
        <w:trPr>
          <w:trHeight w:val="340"/>
        </w:trPr>
        <w:tc>
          <w:tcPr>
            <w:tcW w:w="2433" w:type="dxa"/>
            <w:vAlign w:val="center"/>
          </w:tcPr>
          <w:p w:rsidR="00986F24" w:rsidRPr="00A60567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639" w:type="dxa"/>
            <w:vAlign w:val="center"/>
          </w:tcPr>
          <w:p w:rsidR="00986F24" w:rsidRDefault="00E11816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Polar code</w:t>
            </w:r>
            <w:r w:rsidR="00986F24">
              <w:rPr>
                <w:rFonts w:eastAsia="맑은 고딕"/>
                <w:lang w:val="en-US" w:eastAsia="ko-KR"/>
              </w:rPr>
              <w:t>s in [6]</w:t>
            </w:r>
          </w:p>
        </w:tc>
        <w:tc>
          <w:tcPr>
            <w:tcW w:w="3644" w:type="dxa"/>
            <w:vAlign w:val="center"/>
          </w:tcPr>
          <w:p w:rsidR="00986F24" w:rsidRDefault="00E11816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</w:t>
            </w:r>
            <w:r>
              <w:rPr>
                <w:rFonts w:eastAsia="맑은 고딕" w:hint="eastAsia"/>
                <w:lang w:val="en-US" w:eastAsia="ko-KR"/>
              </w:rPr>
              <w:t>olar code</w:t>
            </w:r>
            <w:r w:rsidR="00986F24">
              <w:rPr>
                <w:rFonts w:eastAsia="맑은 고딕" w:hint="eastAsia"/>
                <w:lang w:val="en-US" w:eastAsia="ko-KR"/>
              </w:rPr>
              <w:t xml:space="preserve"> (given in companion text file)</w:t>
            </w:r>
          </w:p>
        </w:tc>
      </w:tr>
      <w:tr w:rsidR="00986F24" w:rsidTr="00424CEE">
        <w:trPr>
          <w:trHeight w:val="340"/>
        </w:trPr>
        <w:tc>
          <w:tcPr>
            <w:tcW w:w="2433" w:type="dxa"/>
            <w:vAlign w:val="center"/>
          </w:tcPr>
          <w:p w:rsidR="00986F24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Rate-matching</w:t>
            </w:r>
          </w:p>
        </w:tc>
        <w:tc>
          <w:tcPr>
            <w:tcW w:w="3639" w:type="dxa"/>
            <w:vAlign w:val="center"/>
          </w:tcPr>
          <w:p w:rsidR="00986F24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Puncturing 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=2048</m:t>
              </m:r>
            </m:oMath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code</w:t>
            </w:r>
          </w:p>
        </w:tc>
        <w:tc>
          <w:tcPr>
            <w:tcW w:w="3644" w:type="dxa"/>
            <w:vAlign w:val="center"/>
          </w:tcPr>
          <w:p w:rsidR="00986F24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Obtaining intermediate encoded bits</w:t>
            </w:r>
            <w:r>
              <w:rPr>
                <w:rFonts w:eastAsia="맑은 고딕" w:hint="eastAsia"/>
                <w:lang w:val="en-US"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br/>
            </w:r>
            <w:r>
              <w:rPr>
                <w:rFonts w:eastAsia="맑은 고딕" w:hint="eastAsia"/>
                <w:lang w:val="en-US" w:eastAsia="ko-KR"/>
              </w:rPr>
              <w:t xml:space="preserve">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0</m:t>
                  </m:r>
                </m:sub>
              </m:sSub>
              <m:r>
                <w:rPr>
                  <w:rFonts w:ascii="Cambria Math" w:eastAsia="맑은 고딕" w:hAnsi="Cambria Math"/>
                </w:rPr>
                <m:t>=1024</m:t>
              </m:r>
            </m:oMath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code</w:t>
            </w:r>
          </w:p>
        </w:tc>
      </w:tr>
      <w:tr w:rsidR="00986F24" w:rsidRPr="00ED15E1" w:rsidTr="00424CEE">
        <w:trPr>
          <w:trHeight w:val="340"/>
        </w:trPr>
        <w:tc>
          <w:tcPr>
            <w:tcW w:w="2433" w:type="dxa"/>
            <w:vAlign w:val="center"/>
          </w:tcPr>
          <w:p w:rsidR="00986F24" w:rsidRPr="00A60567" w:rsidRDefault="00986F24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7283" w:type="dxa"/>
            <w:gridSpan w:val="2"/>
            <w:vAlign w:val="center"/>
          </w:tcPr>
          <w:p w:rsidR="00986F24" w:rsidRPr="00ED15E1" w:rsidRDefault="00F35B17" w:rsidP="00F35B17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</w:t>
            </w:r>
            <w:r>
              <w:rPr>
                <w:rFonts w:eastAsia="맑은 고딕"/>
                <w:lang w:val="en-US" w:eastAsia="ko-KR"/>
              </w:rPr>
              <w:t xml:space="preserve">A-SCL decoding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 xml:space="preserve">L=8, 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w:rPr>
                  <w:rFonts w:ascii="Cambria Math" w:eastAsia="맑은 고딕" w:hAnsi="Cambria Math"/>
                  <w:lang w:val="en-US" w:eastAsia="ko-KR"/>
                </w:rPr>
                <m:t>=19)</m:t>
              </m:r>
            </m:oMath>
          </w:p>
        </w:tc>
      </w:tr>
    </w:tbl>
    <w:p w:rsidR="002C4F69" w:rsidRPr="00461F84" w:rsidRDefault="00986F24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2 shows the performance of two codes for DCI transmission. As shown in the right figure, Code </w:t>
      </w:r>
      <w:r w:rsidR="00D64B05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=256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) performs as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good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Code </w:t>
      </w:r>
      <w:r w:rsidR="00D64B05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=512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) even though the latency and the computational complexity of Code II are </w:t>
      </w:r>
      <w:r w:rsidR="0065018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almost a half.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 performance gap between two codes is smaller than 0.1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dB.</w:t>
      </w:r>
      <w:r w:rsidR="00461F8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8743B6" w:rsidRDefault="003D0352" w:rsidP="00F35B17">
      <w:pPr>
        <w:pStyle w:val="af3"/>
        <w:keepNext/>
        <w:spacing w:line="288" w:lineRule="auto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pict>
          <v:shape id="_x0000_i1026" type="#_x0000_t75" style="width:397.4pt;height:205.7pt">
            <v:imagedata r:id="rId9" o:title="Fig02"/>
          </v:shape>
        </w:pict>
      </w:r>
    </w:p>
    <w:p w:rsidR="00F825DA" w:rsidRPr="008743B6" w:rsidRDefault="008743B6" w:rsidP="00F35B17">
      <w:pPr>
        <w:pStyle w:val="af"/>
        <w:spacing w:line="288" w:lineRule="auto"/>
        <w:jc w:val="center"/>
        <w:rPr>
          <w:rFonts w:ascii="Times New Roman" w:hAnsi="Times New Roman"/>
          <w:b w:val="0"/>
        </w:rPr>
      </w:pPr>
      <w:r w:rsidRPr="008743B6">
        <w:rPr>
          <w:rFonts w:ascii="Times New Roman" w:hAnsi="Times New Roman"/>
        </w:rPr>
        <w:t xml:space="preserve">Figure </w:t>
      </w:r>
      <w:r w:rsidRPr="008743B6">
        <w:rPr>
          <w:rFonts w:ascii="Times New Roman" w:hAnsi="Times New Roman"/>
        </w:rPr>
        <w:fldChar w:fldCharType="begin"/>
      </w:r>
      <w:r w:rsidRPr="008743B6">
        <w:rPr>
          <w:rFonts w:ascii="Times New Roman" w:hAnsi="Times New Roman"/>
        </w:rPr>
        <w:instrText xml:space="preserve"> SEQ Figure \* ARABIC </w:instrText>
      </w:r>
      <w:r w:rsidRPr="008743B6">
        <w:rPr>
          <w:rFonts w:ascii="Times New Roman" w:hAnsi="Times New Roman"/>
        </w:rPr>
        <w:fldChar w:fldCharType="separate"/>
      </w:r>
      <w:r w:rsidR="00EE4B2A">
        <w:rPr>
          <w:rFonts w:ascii="Times New Roman" w:hAnsi="Times New Roman"/>
          <w:noProof/>
        </w:rPr>
        <w:t>2</w:t>
      </w:r>
      <w:r w:rsidRPr="008743B6">
        <w:rPr>
          <w:rFonts w:ascii="Times New Roman" w:hAnsi="Times New Roman"/>
        </w:rPr>
        <w:fldChar w:fldCharType="end"/>
      </w:r>
      <w:r w:rsidRPr="008743B6">
        <w:rPr>
          <w:rFonts w:ascii="Times New Roman" w:hAnsi="Times New Roman"/>
          <w:b w:val="0"/>
        </w:rPr>
        <w:t xml:space="preserve"> Comparison of Code 1 and Code 2</w:t>
      </w:r>
      <w:r>
        <w:rPr>
          <w:rFonts w:ascii="Times New Roman" w:hAnsi="Times New Roman"/>
          <w:b w:val="0"/>
        </w:rPr>
        <w:t xml:space="preserve"> for DCI</w:t>
      </w:r>
      <w:r w:rsidRPr="008743B6">
        <w:rPr>
          <w:rFonts w:ascii="Times New Roman" w:hAnsi="Times New Roman"/>
          <w:b w:val="0"/>
        </w:rPr>
        <w:t>: (left) BLER performance</w:t>
      </w:r>
      <w:r>
        <w:rPr>
          <w:rFonts w:ascii="Times New Roman" w:hAnsi="Times New Roman"/>
          <w:b w:val="0"/>
        </w:rPr>
        <w:t xml:space="preserve"> and</w:t>
      </w:r>
      <w:r w:rsidRPr="008743B6">
        <w:rPr>
          <w:rFonts w:ascii="Times New Roman" w:hAnsi="Times New Roman"/>
          <w:b w:val="0"/>
        </w:rPr>
        <w:t xml:space="preserve"> (right) latency</w:t>
      </w:r>
    </w:p>
    <w:p w:rsidR="00F35B17" w:rsidRDefault="00986F24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Fig. 3, the performance of Code 3 (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=2048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) and Code 4 (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) are compared for UCI transmission. Similar to the result of DCI transmission, there is no significant loss even though the half-size</w:t>
      </w:r>
      <w:r w:rsidR="00C9154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employed for UCI transmission. The performance loss is negligible, but we achieve great reduction in latency and complexity</w:t>
      </w:r>
      <w:r w:rsidR="00F35B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:rsidR="002F2FFC" w:rsidRDefault="006D0C31" w:rsidP="00F35B17">
      <w:pPr>
        <w:pStyle w:val="af3"/>
        <w:spacing w:line="288" w:lineRule="auto"/>
        <w:jc w:val="center"/>
      </w:pPr>
      <w:r>
        <w:rPr>
          <w:rFonts w:ascii="Times New Roman" w:eastAsia="맑은 고딕" w:hAnsi="Times New Roman" w:cs="Times New Roman" w:hint="eastAsia"/>
          <w:noProof/>
          <w:sz w:val="20"/>
          <w:szCs w:val="20"/>
        </w:rPr>
        <w:drawing>
          <wp:inline distT="0" distB="0" distL="0" distR="0">
            <wp:extent cx="5040000" cy="2601293"/>
            <wp:effectExtent l="0" t="0" r="8255" b="889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inyc\AppData\Local\Microsoft\Windows\INetCacheContent.Word\Fig0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60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79" w:rsidRPr="002F2FFC" w:rsidRDefault="002F2FFC" w:rsidP="00F35B17">
      <w:pPr>
        <w:pStyle w:val="af"/>
        <w:spacing w:line="288" w:lineRule="auto"/>
        <w:jc w:val="center"/>
        <w:rPr>
          <w:rFonts w:ascii="Times New Roman" w:hAnsi="Times New Roman"/>
          <w:b w:val="0"/>
        </w:rPr>
      </w:pPr>
      <w:r w:rsidRPr="002F2FFC">
        <w:rPr>
          <w:rFonts w:ascii="Times New Roman" w:hAnsi="Times New Roman"/>
        </w:rPr>
        <w:t xml:space="preserve">Figure </w:t>
      </w:r>
      <w:r w:rsidRPr="002F2FFC">
        <w:rPr>
          <w:rFonts w:ascii="Times New Roman" w:hAnsi="Times New Roman"/>
        </w:rPr>
        <w:fldChar w:fldCharType="begin"/>
      </w:r>
      <w:r w:rsidRPr="002F2FFC">
        <w:rPr>
          <w:rFonts w:ascii="Times New Roman" w:hAnsi="Times New Roman"/>
        </w:rPr>
        <w:instrText xml:space="preserve"> SEQ Figure \* ARABIC </w:instrText>
      </w:r>
      <w:r w:rsidRPr="002F2FFC">
        <w:rPr>
          <w:rFonts w:ascii="Times New Roman" w:hAnsi="Times New Roman"/>
        </w:rPr>
        <w:fldChar w:fldCharType="separate"/>
      </w:r>
      <w:r w:rsidR="00EE4B2A">
        <w:rPr>
          <w:rFonts w:ascii="Times New Roman" w:hAnsi="Times New Roman"/>
          <w:noProof/>
        </w:rPr>
        <w:t>3</w:t>
      </w:r>
      <w:r w:rsidRPr="002F2FFC">
        <w:rPr>
          <w:rFonts w:ascii="Times New Roman" w:hAnsi="Times New Roman"/>
        </w:rPr>
        <w:fldChar w:fldCharType="end"/>
      </w:r>
      <w:r w:rsidRPr="002F2FFC">
        <w:rPr>
          <w:rFonts w:ascii="Times New Roman" w:hAnsi="Times New Roman"/>
          <w:b w:val="0"/>
        </w:rPr>
        <w:t xml:space="preserve"> Comparison of Code 1 and Code 2 for </w:t>
      </w:r>
      <w:r>
        <w:rPr>
          <w:rFonts w:ascii="Times New Roman" w:hAnsi="Times New Roman"/>
          <w:b w:val="0"/>
        </w:rPr>
        <w:t>U</w:t>
      </w:r>
      <w:r w:rsidRPr="002F2FFC">
        <w:rPr>
          <w:rFonts w:ascii="Times New Roman" w:hAnsi="Times New Roman"/>
          <w:b w:val="0"/>
        </w:rPr>
        <w:t>CI: (left) BLER performance and (right) latency</w:t>
      </w:r>
    </w:p>
    <w:p w:rsidR="00B67C67" w:rsidRPr="00B67C67" w:rsidRDefault="00B67C67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 xml:space="preserve">As a result, </w:t>
      </w:r>
      <w:r w:rsidR="00A722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maximum polar codes size can be </w:t>
      </w:r>
      <w:r w:rsidR="0005077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effectively </w:t>
      </w:r>
      <w:r w:rsidR="00A722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reduced </w:t>
      </w:r>
      <w:r w:rsidR="008E53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half </w:t>
      </w:r>
      <w:r w:rsidR="00A7225C">
        <w:rPr>
          <w:rFonts w:ascii="Times New Roman" w:eastAsia="맑은 고딕" w:hAnsi="Times New Roman" w:cs="Times New Roman"/>
          <w:sz w:val="20"/>
          <w:szCs w:val="20"/>
          <w:lang w:val="en-GB"/>
        </w:rPr>
        <w:t>while obtaining comparable performance.</w:t>
      </w:r>
      <w:r w:rsidR="00075C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Especially, some rate-matching schemes improve the performance of low-rate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075C14">
        <w:rPr>
          <w:rFonts w:ascii="Times New Roman" w:eastAsia="맑은 고딕" w:hAnsi="Times New Roman" w:cs="Times New Roman"/>
          <w:sz w:val="20"/>
          <w:szCs w:val="20"/>
          <w:lang w:val="en-GB"/>
        </w:rPr>
        <w:t>s with small mother code sizes. It seems that these rate-matching schemes are worth to be further investigated.</w:t>
      </w:r>
      <w:r w:rsidR="00A722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F71B8F" w:rsidRPr="004E3317" w:rsidRDefault="00F71B8F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FF182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D64B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Comparable error-correcting performance can be achieved </w:t>
      </w:r>
      <w:r w:rsidR="00EF666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using some efficient rate-matching schemes </w:t>
      </w:r>
      <w:r w:rsidR="00D64B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spite of </w:t>
      </w:r>
      <w:r w:rsidR="00FF1827">
        <w:rPr>
          <w:rFonts w:ascii="Times New Roman" w:eastAsia="맑은 고딕" w:hAnsi="Times New Roman" w:cs="Times New Roman"/>
          <w:sz w:val="20"/>
          <w:szCs w:val="20"/>
          <w:lang w:val="en-GB"/>
        </w:rPr>
        <w:t>shorter</w:t>
      </w:r>
      <w:r w:rsidR="00D64B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latency and </w:t>
      </w:r>
      <w:r w:rsidR="00FF1827">
        <w:rPr>
          <w:rFonts w:ascii="Times New Roman" w:eastAsia="맑은 고딕" w:hAnsi="Times New Roman" w:cs="Times New Roman"/>
          <w:sz w:val="20"/>
          <w:szCs w:val="20"/>
          <w:lang w:val="en-GB"/>
        </w:rPr>
        <w:t>smaller</w:t>
      </w:r>
      <w:r w:rsidR="00D64B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computational complexity.</w:t>
      </w:r>
    </w:p>
    <w:p w:rsidR="0006603C" w:rsidRDefault="0006603C" w:rsidP="0006603C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BC5ED6">
        <w:rPr>
          <w:rFonts w:eastAsia="맑은 고딕"/>
          <w:b/>
          <w:i/>
          <w:lang w:eastAsia="ko-KR"/>
        </w:rPr>
        <w:t xml:space="preserve">Proposal </w:t>
      </w:r>
      <w:r>
        <w:rPr>
          <w:rFonts w:eastAsia="맑은 고딕"/>
          <w:b/>
          <w:i/>
          <w:lang w:eastAsia="ko-KR"/>
        </w:rPr>
        <w:t>3</w:t>
      </w:r>
      <w:r>
        <w:rPr>
          <w:rFonts w:eastAsia="맑은 고딕"/>
          <w:lang w:eastAsia="ko-KR"/>
        </w:rPr>
        <w:t xml:space="preserve">: Rate-matching schemes including repetition, segmentation, and intermediate </w:t>
      </w:r>
      <w:r w:rsidR="002333B4">
        <w:rPr>
          <w:rFonts w:eastAsia="맑은 고딕"/>
          <w:lang w:eastAsia="ko-KR"/>
        </w:rPr>
        <w:t xml:space="preserve">encoded bit </w:t>
      </w:r>
      <w:r>
        <w:rPr>
          <w:rFonts w:eastAsia="맑은 고딕"/>
          <w:lang w:eastAsia="ko-KR"/>
        </w:rPr>
        <w:t xml:space="preserve">transmission should be further studied. </w:t>
      </w:r>
    </w:p>
    <w:p w:rsidR="00AC531E" w:rsidRPr="0006603C" w:rsidRDefault="00AC531E" w:rsidP="007E3C91">
      <w:pPr>
        <w:pStyle w:val="af3"/>
        <w:spacing w:line="288" w:lineRule="auto"/>
        <w:jc w:val="both"/>
        <w:rPr>
          <w:rFonts w:ascii="Arial" w:hAnsi="Arial"/>
          <w:sz w:val="36"/>
          <w:lang w:val="en-GB"/>
        </w:rPr>
      </w:pPr>
    </w:p>
    <w:p w:rsidR="00D429F4" w:rsidRPr="0020272C" w:rsidRDefault="008C06B2" w:rsidP="00F35B17">
      <w:pPr>
        <w:pStyle w:val="1"/>
        <w:spacing w:line="288" w:lineRule="auto"/>
      </w:pPr>
      <w:r>
        <w:t>4</w:t>
      </w:r>
      <w:r w:rsidR="00800A70" w:rsidRPr="0020272C">
        <w:t>.</w:t>
      </w:r>
      <w:r w:rsidR="00D429F4" w:rsidRPr="0020272C">
        <w:t xml:space="preserve"> Conclusions</w:t>
      </w:r>
    </w:p>
    <w:p w:rsidR="004D6B00" w:rsidRDefault="004B10B8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  <w:r>
        <w:rPr>
          <w:rFonts w:eastAsia="맑은 고딕"/>
          <w:lang w:eastAsia="ko-KR"/>
        </w:rPr>
        <w:t>D</w:t>
      </w:r>
      <w:r w:rsidR="00424CEE">
        <w:rPr>
          <w:rFonts w:eastAsia="맑은 고딕"/>
          <w:lang w:eastAsia="ko-KR"/>
        </w:rPr>
        <w:t xml:space="preserve">ecoding latency and complexity have been pointed out as a </w:t>
      </w:r>
      <w:r w:rsidR="00972589">
        <w:rPr>
          <w:rFonts w:eastAsia="맑은 고딕"/>
          <w:lang w:eastAsia="ko-KR"/>
        </w:rPr>
        <w:t>major</w:t>
      </w:r>
      <w:r w:rsidR="00694257">
        <w:rPr>
          <w:rFonts w:eastAsia="맑은 고딕"/>
          <w:lang w:eastAsia="ko-KR"/>
        </w:rPr>
        <w:t xml:space="preserve"> </w:t>
      </w:r>
      <w:r w:rsidR="00424CEE">
        <w:rPr>
          <w:rFonts w:eastAsia="맑은 고딕"/>
          <w:lang w:eastAsia="ko-KR"/>
        </w:rPr>
        <w:t>problem</w:t>
      </w:r>
      <w:r w:rsidR="00B33904">
        <w:rPr>
          <w:rFonts w:eastAsia="맑은 고딕"/>
          <w:lang w:eastAsia="ko-KR"/>
        </w:rPr>
        <w:t xml:space="preserve"> of </w:t>
      </w:r>
      <w:r w:rsidR="00E11816">
        <w:rPr>
          <w:rFonts w:eastAsia="맑은 고딕"/>
          <w:lang w:eastAsia="ko-KR"/>
        </w:rPr>
        <w:t>polar code</w:t>
      </w:r>
      <w:r w:rsidR="00B33904">
        <w:rPr>
          <w:rFonts w:eastAsia="맑은 고딕"/>
          <w:lang w:eastAsia="ko-KR"/>
        </w:rPr>
        <w:t xml:space="preserve"> decoders.</w:t>
      </w:r>
      <w:r w:rsidR="00424CEE">
        <w:rPr>
          <w:rFonts w:eastAsia="맑은 고딕"/>
          <w:lang w:eastAsia="ko-KR"/>
        </w:rPr>
        <w:t xml:space="preserve"> </w:t>
      </w:r>
      <w:r w:rsidR="00C67AA8">
        <w:rPr>
          <w:rFonts w:eastAsia="맑은 고딕"/>
          <w:lang w:eastAsia="ko-KR"/>
        </w:rPr>
        <w:t>Since the</w:t>
      </w:r>
      <w:r w:rsidR="001E37B1">
        <w:rPr>
          <w:rFonts w:eastAsia="맑은 고딕"/>
          <w:lang w:eastAsia="ko-KR"/>
        </w:rPr>
        <w:t>se</w:t>
      </w:r>
      <w:r w:rsidR="00C67AA8">
        <w:rPr>
          <w:rFonts w:eastAsia="맑은 고딕"/>
          <w:lang w:eastAsia="ko-KR"/>
        </w:rPr>
        <w:t xml:space="preserve"> </w:t>
      </w:r>
      <w:r w:rsidR="00E80EA4">
        <w:rPr>
          <w:rFonts w:eastAsia="맑은 고딕"/>
          <w:lang w:eastAsia="ko-KR"/>
        </w:rPr>
        <w:t>features</w:t>
      </w:r>
      <w:r w:rsidR="00C67AA8">
        <w:rPr>
          <w:rFonts w:eastAsia="맑은 고딕"/>
          <w:lang w:eastAsia="ko-KR"/>
        </w:rPr>
        <w:t xml:space="preserve"> of SCL decoders are proportional to the mother </w:t>
      </w:r>
      <w:r w:rsidR="00E11816">
        <w:rPr>
          <w:rFonts w:eastAsia="맑은 고딕"/>
          <w:lang w:eastAsia="ko-KR"/>
        </w:rPr>
        <w:t>polar code</w:t>
      </w:r>
      <w:r w:rsidR="00C67AA8">
        <w:rPr>
          <w:rFonts w:eastAsia="맑은 고딕"/>
          <w:lang w:eastAsia="ko-KR"/>
        </w:rPr>
        <w:t xml:space="preserve"> sizes, </w:t>
      </w:r>
      <w:r w:rsidR="007F2389">
        <w:rPr>
          <w:rFonts w:eastAsia="맑은 고딕"/>
          <w:lang w:eastAsia="ko-KR"/>
        </w:rPr>
        <w:t>i</w:t>
      </w:r>
      <w:r w:rsidR="002F2169">
        <w:rPr>
          <w:rFonts w:eastAsia="맑은 고딕"/>
          <w:lang w:eastAsia="ko-KR"/>
        </w:rPr>
        <w:t xml:space="preserve">t is necessary to make a limit on the maximum mother </w:t>
      </w:r>
      <w:r w:rsidR="00E11816">
        <w:rPr>
          <w:rFonts w:eastAsia="맑은 고딕"/>
          <w:lang w:eastAsia="ko-KR"/>
        </w:rPr>
        <w:t>polar code</w:t>
      </w:r>
      <w:r w:rsidR="002F2169">
        <w:rPr>
          <w:rFonts w:eastAsia="맑은 고딕"/>
          <w:lang w:eastAsia="ko-KR"/>
        </w:rPr>
        <w:t xml:space="preserve"> size</w:t>
      </w:r>
      <w:r w:rsidR="009C00B8">
        <w:rPr>
          <w:rFonts w:eastAsia="맑은 고딕"/>
          <w:lang w:eastAsia="ko-KR"/>
        </w:rPr>
        <w:t xml:space="preserve"> to meet </w:t>
      </w:r>
      <w:r w:rsidR="005D0E8A">
        <w:rPr>
          <w:rFonts w:eastAsia="맑은 고딕"/>
          <w:lang w:eastAsia="ko-KR"/>
        </w:rPr>
        <w:t xml:space="preserve">potentially </w:t>
      </w:r>
      <w:r w:rsidR="00C2266E">
        <w:rPr>
          <w:rFonts w:eastAsia="맑은 고딕"/>
          <w:lang w:eastAsia="ko-KR"/>
        </w:rPr>
        <w:t>strict</w:t>
      </w:r>
      <w:r w:rsidR="009C00B8">
        <w:rPr>
          <w:rFonts w:eastAsia="맑은 고딕"/>
          <w:lang w:eastAsia="ko-KR"/>
        </w:rPr>
        <w:t>er</w:t>
      </w:r>
      <w:r w:rsidR="00C2266E">
        <w:rPr>
          <w:rFonts w:eastAsia="맑은 고딕"/>
          <w:lang w:eastAsia="ko-KR"/>
        </w:rPr>
        <w:t xml:space="preserve"> requirement</w:t>
      </w:r>
      <w:r w:rsidR="00A94BD8">
        <w:rPr>
          <w:rFonts w:eastAsia="맑은 고딕"/>
          <w:lang w:eastAsia="ko-KR"/>
        </w:rPr>
        <w:t>s</w:t>
      </w:r>
      <w:r w:rsidR="00C2266E">
        <w:rPr>
          <w:rFonts w:eastAsia="맑은 고딕"/>
          <w:lang w:eastAsia="ko-KR"/>
        </w:rPr>
        <w:t xml:space="preserve"> for NR control channels</w:t>
      </w:r>
      <w:r w:rsidR="00C82333">
        <w:rPr>
          <w:rFonts w:eastAsia="맑은 고딕"/>
          <w:lang w:eastAsia="ko-KR"/>
        </w:rPr>
        <w:t>.</w:t>
      </w:r>
      <w:r w:rsidR="00752979">
        <w:rPr>
          <w:rFonts w:eastAsia="맑은 고딕"/>
          <w:lang w:eastAsia="ko-KR"/>
        </w:rPr>
        <w:t xml:space="preserve"> In this contribution, it was shown that</w:t>
      </w:r>
      <w:r w:rsidR="00EF5AA9">
        <w:rPr>
          <w:rFonts w:eastAsia="맑은 고딕"/>
          <w:lang w:eastAsia="ko-KR"/>
        </w:rPr>
        <w:t xml:space="preserve"> </w:t>
      </w:r>
      <w:r w:rsidR="00160C76">
        <w:rPr>
          <w:rFonts w:eastAsia="맑은 고딕"/>
          <w:lang w:eastAsia="ko-KR"/>
        </w:rPr>
        <w:t>i</w:t>
      </w:r>
      <w:r w:rsidR="00D553AD">
        <w:rPr>
          <w:rFonts w:eastAsia="맑은 고딕"/>
          <w:lang w:eastAsia="ko-KR"/>
        </w:rPr>
        <w:t>t is possible</w:t>
      </w:r>
      <w:r w:rsidR="00EF5AA9">
        <w:rPr>
          <w:rFonts w:eastAsia="맑은 고딕"/>
          <w:lang w:eastAsia="ko-KR"/>
        </w:rPr>
        <w:t xml:space="preserve"> </w:t>
      </w:r>
      <w:r w:rsidR="00952F50">
        <w:rPr>
          <w:rFonts w:eastAsia="맑은 고딕"/>
          <w:lang w:eastAsia="ko-KR"/>
        </w:rPr>
        <w:t>t</w:t>
      </w:r>
      <w:r w:rsidR="007D6099">
        <w:rPr>
          <w:rFonts w:eastAsia="맑은 고딕"/>
          <w:lang w:eastAsia="ko-KR"/>
        </w:rPr>
        <w:t xml:space="preserve">o reduce the maximum mother </w:t>
      </w:r>
      <w:r w:rsidR="00E11816">
        <w:rPr>
          <w:rFonts w:eastAsia="맑은 고딕"/>
          <w:lang w:eastAsia="ko-KR"/>
        </w:rPr>
        <w:t>polar code</w:t>
      </w:r>
      <w:r w:rsidR="007D6099">
        <w:rPr>
          <w:rFonts w:eastAsia="맑은 고딕"/>
          <w:lang w:eastAsia="ko-KR"/>
        </w:rPr>
        <w:t xml:space="preserve"> size </w:t>
      </w:r>
      <w:r w:rsidR="00952F50">
        <w:rPr>
          <w:rFonts w:eastAsia="맑은 고딕"/>
          <w:lang w:eastAsia="ko-KR"/>
        </w:rPr>
        <w:t>while improving the error-correcting performance compared to LTE</w:t>
      </w:r>
      <w:r w:rsidR="0084419C">
        <w:rPr>
          <w:rFonts w:eastAsia="맑은 고딕"/>
          <w:lang w:eastAsia="ko-KR"/>
        </w:rPr>
        <w:t>.</w:t>
      </w:r>
    </w:p>
    <w:p w:rsidR="00473B9B" w:rsidRPr="008A47DC" w:rsidRDefault="00473B9B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</w:t>
      </w:r>
      <w:r w:rsidRPr="008A47DC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1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: </w:t>
      </w:r>
      <w:r w:rsidR="00965886" w:rsidRPr="008A47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</w:t>
      </w:r>
      <w:r w:rsidR="00965886" w:rsidRPr="008A47DC">
        <w:rPr>
          <w:rFonts w:ascii="Times New Roman" w:eastAsia="맑은 고딕" w:hAnsi="Times New Roman" w:cs="Times New Roman"/>
          <w:sz w:val="20"/>
          <w:szCs w:val="20"/>
          <w:lang w:val="en-GB"/>
        </w:rPr>
        <w:t>ax</w:t>
      </w:r>
      <w:r w:rsidR="009658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imum </w:t>
      </w:r>
      <w:r w:rsidR="00E11816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9658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size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=256</m:t>
        </m:r>
      </m:oMath>
      <w:r w:rsidR="00965886" w:rsidRPr="008A47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</w:t>
      </w:r>
      <w:r w:rsidR="009658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 w:rsidR="009658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65886">
        <w:rPr>
          <w:rFonts w:ascii="Times New Roman" w:eastAsia="맑은 고딕" w:hAnsi="Times New Roman" w:cs="Times New Roman"/>
          <w:sz w:val="20"/>
          <w:szCs w:val="20"/>
          <w:lang w:val="en-GB"/>
        </w:rPr>
        <w:t>guarantee</w:t>
      </w:r>
      <w:r w:rsidR="009658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better</w:t>
      </w:r>
      <w:r w:rsidR="009658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coding</w:t>
      </w:r>
      <w:r w:rsidR="009658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65886">
        <w:rPr>
          <w:rFonts w:ascii="Times New Roman" w:eastAsia="맑은 고딕" w:hAnsi="Times New Roman" w:cs="Times New Roman"/>
          <w:sz w:val="20"/>
          <w:szCs w:val="20"/>
          <w:lang w:val="en-GB"/>
        </w:rPr>
        <w:t>performance than LTE TBCCs for DCI and UCI transmissions, respectively.</w:t>
      </w:r>
    </w:p>
    <w:p w:rsidR="0048518C" w:rsidRDefault="00262192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BC5ED6">
        <w:rPr>
          <w:rFonts w:eastAsia="맑은 고딕"/>
          <w:b/>
          <w:i/>
          <w:lang w:eastAsia="ko-KR"/>
        </w:rPr>
        <w:t xml:space="preserve">Proposal </w:t>
      </w:r>
      <w:r>
        <w:rPr>
          <w:rFonts w:eastAsia="맑은 고딕"/>
          <w:b/>
          <w:i/>
          <w:lang w:eastAsia="ko-KR"/>
        </w:rPr>
        <w:t>1</w:t>
      </w:r>
      <w:r>
        <w:rPr>
          <w:rFonts w:eastAsia="맑은 고딕"/>
          <w:lang w:eastAsia="ko-KR"/>
        </w:rPr>
        <w:t xml:space="preserve">: </w:t>
      </w:r>
      <w:r w:rsidR="008F73DB">
        <w:rPr>
          <w:rFonts w:eastAsia="맑은 고딕"/>
          <w:lang w:eastAsia="ko-KR"/>
        </w:rPr>
        <w:t>Maximum m</w:t>
      </w:r>
      <w:r>
        <w:rPr>
          <w:rFonts w:eastAsia="맑은 고딕"/>
          <w:lang w:eastAsia="ko-KR"/>
        </w:rPr>
        <w:t xml:space="preserve">other </w:t>
      </w:r>
      <w:r w:rsidR="00E11816">
        <w:rPr>
          <w:rFonts w:eastAsia="맑은 고딕"/>
          <w:lang w:eastAsia="ko-KR"/>
        </w:rPr>
        <w:t>polar code</w:t>
      </w:r>
      <w:r>
        <w:rPr>
          <w:rFonts w:eastAsia="맑은 고딕"/>
          <w:lang w:eastAsia="ko-KR"/>
        </w:rPr>
        <w:t xml:space="preserve"> size</w:t>
      </w:r>
      <w:r w:rsidR="008F73DB">
        <w:rPr>
          <w:rFonts w:eastAsia="맑은 고딕"/>
          <w:lang w:eastAsia="ko-KR"/>
        </w:rPr>
        <w:t xml:space="preserve"> </w:t>
      </w:r>
      <w:r w:rsidR="00CA149E">
        <w:rPr>
          <w:rFonts w:eastAsia="맑은 고딕"/>
          <w:lang w:eastAsia="ko-KR"/>
        </w:rPr>
        <w:t xml:space="preserve">for DCI </w:t>
      </w:r>
      <w:r w:rsidR="00E126A1">
        <w:rPr>
          <w:rFonts w:eastAsia="맑은 고딕"/>
          <w:lang w:eastAsia="ko-KR"/>
        </w:rPr>
        <w:t>is</w:t>
      </w:r>
      <w:r w:rsidR="00CA149E">
        <w:rPr>
          <w:rFonts w:eastAsia="맑은 고딕"/>
          <w:lang w:eastAsia="ko-KR"/>
        </w:rPr>
        <w:t xml:space="preserve"> 256.</w:t>
      </w:r>
    </w:p>
    <w:p w:rsidR="00B03B6B" w:rsidRDefault="00B03B6B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48518C">
        <w:rPr>
          <w:rFonts w:eastAsia="맑은 고딕"/>
          <w:b/>
          <w:i/>
          <w:lang w:eastAsia="ko-KR"/>
        </w:rPr>
        <w:t>Proposal 2</w:t>
      </w:r>
      <w:r>
        <w:rPr>
          <w:rFonts w:eastAsia="맑은 고딕"/>
          <w:lang w:eastAsia="ko-KR"/>
        </w:rPr>
        <w:t xml:space="preserve">: Maximum mother </w:t>
      </w:r>
      <w:r w:rsidR="00E11816">
        <w:rPr>
          <w:rFonts w:eastAsia="맑은 고딕"/>
          <w:lang w:eastAsia="ko-KR"/>
        </w:rPr>
        <w:t>polar code</w:t>
      </w:r>
      <w:r>
        <w:rPr>
          <w:rFonts w:eastAsia="맑은 고딕"/>
          <w:lang w:eastAsia="ko-KR"/>
        </w:rPr>
        <w:t xml:space="preserve"> size for UCI </w:t>
      </w:r>
      <w:r w:rsidR="004F67FC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1024.</w:t>
      </w:r>
    </w:p>
    <w:p w:rsidR="00140CF7" w:rsidRDefault="00140CF7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</w:p>
    <w:p w:rsidR="00CA5E72" w:rsidRDefault="00D17320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  <w:r>
        <w:rPr>
          <w:rFonts w:eastAsia="맑은 고딕"/>
          <w:lang w:eastAsia="ko-KR"/>
        </w:rPr>
        <w:t xml:space="preserve">There are some </w:t>
      </w:r>
      <w:r w:rsidR="003E3DBF">
        <w:rPr>
          <w:rFonts w:eastAsia="맑은 고딕"/>
          <w:lang w:eastAsia="ko-KR"/>
        </w:rPr>
        <w:t xml:space="preserve">efficient </w:t>
      </w:r>
      <w:r>
        <w:rPr>
          <w:rFonts w:eastAsia="맑은 고딕"/>
          <w:lang w:eastAsia="ko-KR"/>
        </w:rPr>
        <w:t>ways to improve the performance of</w:t>
      </w:r>
      <w:r w:rsidR="00CF5FA4">
        <w:rPr>
          <w:rFonts w:eastAsia="맑은 고딕"/>
          <w:lang w:eastAsia="ko-KR"/>
        </w:rPr>
        <w:t xml:space="preserve"> </w:t>
      </w:r>
      <w:r w:rsidR="009565CC">
        <w:rPr>
          <w:rFonts w:eastAsia="맑은 고딕"/>
          <w:lang w:eastAsia="ko-KR"/>
        </w:rPr>
        <w:t xml:space="preserve">low-rate </w:t>
      </w:r>
      <w:r w:rsidR="00CF5FA4">
        <w:rPr>
          <w:rFonts w:eastAsia="맑은 고딕"/>
          <w:lang w:eastAsia="ko-KR"/>
        </w:rPr>
        <w:t xml:space="preserve">small </w:t>
      </w:r>
      <w:r w:rsidR="00E11816">
        <w:rPr>
          <w:rFonts w:eastAsia="맑은 고딕"/>
          <w:lang w:eastAsia="ko-KR"/>
        </w:rPr>
        <w:t>polar code</w:t>
      </w:r>
      <w:r w:rsidR="00CF5FA4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. We investigate</w:t>
      </w:r>
      <w:r w:rsidR="004C0043">
        <w:rPr>
          <w:rFonts w:eastAsia="맑은 고딕"/>
          <w:lang w:eastAsia="ko-KR"/>
        </w:rPr>
        <w:t>d</w:t>
      </w:r>
      <w:r>
        <w:rPr>
          <w:rFonts w:eastAsia="맑은 고딕"/>
          <w:lang w:eastAsia="ko-KR"/>
        </w:rPr>
        <w:t xml:space="preserve"> repetition, segmentation, and intermediate encoded bit transmission to yield long </w:t>
      </w:r>
      <w:proofErr w:type="spellStart"/>
      <w:r>
        <w:rPr>
          <w:rFonts w:eastAsia="맑은 고딕"/>
          <w:lang w:eastAsia="ko-KR"/>
        </w:rPr>
        <w:t>codewords</w:t>
      </w:r>
      <w:proofErr w:type="spellEnd"/>
      <w:r>
        <w:rPr>
          <w:rFonts w:eastAsia="맑은 고딕"/>
          <w:lang w:eastAsia="ko-KR"/>
        </w:rPr>
        <w:t xml:space="preserve"> with small </w:t>
      </w:r>
      <w:r w:rsidR="00E11816">
        <w:rPr>
          <w:rFonts w:eastAsia="맑은 고딕"/>
          <w:lang w:eastAsia="ko-KR"/>
        </w:rPr>
        <w:t>polar code</w:t>
      </w:r>
      <w:r>
        <w:rPr>
          <w:rFonts w:eastAsia="맑은 고딕"/>
          <w:lang w:eastAsia="ko-KR"/>
        </w:rPr>
        <w:t xml:space="preserve">s. </w:t>
      </w:r>
      <w:r w:rsidR="009E6A45">
        <w:rPr>
          <w:rFonts w:eastAsia="맑은 고딕"/>
          <w:lang w:eastAsia="ko-KR"/>
        </w:rPr>
        <w:t xml:space="preserve">According to </w:t>
      </w:r>
      <w:r w:rsidR="009A1C68">
        <w:rPr>
          <w:rFonts w:eastAsia="맑은 고딕"/>
          <w:lang w:eastAsia="ko-KR"/>
        </w:rPr>
        <w:t>some</w:t>
      </w:r>
      <w:r w:rsidR="009E6A45">
        <w:rPr>
          <w:rFonts w:eastAsia="맑은 고딕"/>
          <w:lang w:eastAsia="ko-KR"/>
        </w:rPr>
        <w:t xml:space="preserve"> performance evaluation</w:t>
      </w:r>
      <w:r w:rsidR="009A1C68">
        <w:rPr>
          <w:rFonts w:eastAsia="맑은 고딕"/>
          <w:lang w:eastAsia="ko-KR"/>
        </w:rPr>
        <w:t>s</w:t>
      </w:r>
      <w:r w:rsidR="009E6A45">
        <w:rPr>
          <w:rFonts w:eastAsia="맑은 고딕"/>
          <w:lang w:eastAsia="ko-KR"/>
        </w:rPr>
        <w:t xml:space="preserve">, </w:t>
      </w:r>
      <w:r w:rsidR="00226ED4">
        <w:rPr>
          <w:rFonts w:eastAsia="맑은 고딕"/>
          <w:lang w:eastAsia="ko-KR"/>
        </w:rPr>
        <w:t xml:space="preserve">the </w:t>
      </w:r>
      <w:r w:rsidR="00782257">
        <w:rPr>
          <w:rFonts w:eastAsia="맑은 고딕"/>
          <w:lang w:eastAsia="ko-KR"/>
        </w:rPr>
        <w:t xml:space="preserve">coding </w:t>
      </w:r>
      <w:r w:rsidR="00226ED4">
        <w:rPr>
          <w:rFonts w:eastAsia="맑은 고딕"/>
          <w:lang w:eastAsia="ko-KR"/>
        </w:rPr>
        <w:t xml:space="preserve">performance </w:t>
      </w:r>
      <w:r w:rsidR="002824A3">
        <w:rPr>
          <w:rFonts w:eastAsia="맑은 고딕"/>
          <w:lang w:eastAsia="ko-KR"/>
        </w:rPr>
        <w:t>can be imp</w:t>
      </w:r>
      <w:r w:rsidR="00D5471E">
        <w:rPr>
          <w:rFonts w:eastAsia="맑은 고딕"/>
          <w:lang w:eastAsia="ko-KR"/>
        </w:rPr>
        <w:t xml:space="preserve">roved by using </w:t>
      </w:r>
      <w:r w:rsidR="00FF1BB8">
        <w:rPr>
          <w:rFonts w:eastAsia="맑은 고딕"/>
          <w:lang w:eastAsia="ko-KR"/>
        </w:rPr>
        <w:t>these</w:t>
      </w:r>
      <w:r w:rsidR="00D5471E">
        <w:rPr>
          <w:rFonts w:eastAsia="맑은 고딕"/>
          <w:lang w:eastAsia="ko-KR"/>
        </w:rPr>
        <w:t xml:space="preserve"> sc</w:t>
      </w:r>
      <w:r w:rsidR="002824A3">
        <w:rPr>
          <w:rFonts w:eastAsia="맑은 고딕"/>
          <w:lang w:eastAsia="ko-KR"/>
        </w:rPr>
        <w:t>hem</w:t>
      </w:r>
      <w:r w:rsidR="00E85020">
        <w:rPr>
          <w:rFonts w:eastAsia="맑은 고딕"/>
          <w:lang w:eastAsia="ko-KR"/>
        </w:rPr>
        <w:t>e</w:t>
      </w:r>
      <w:r w:rsidR="002824A3">
        <w:rPr>
          <w:rFonts w:eastAsia="맑은 고딕"/>
          <w:lang w:eastAsia="ko-KR"/>
        </w:rPr>
        <w:t xml:space="preserve">s </w:t>
      </w:r>
      <w:r w:rsidR="003444A0">
        <w:rPr>
          <w:rFonts w:eastAsia="맑은 고딕"/>
          <w:lang w:eastAsia="ko-KR"/>
        </w:rPr>
        <w:t xml:space="preserve">in </w:t>
      </w:r>
      <w:r w:rsidR="00226ED4">
        <w:rPr>
          <w:rFonts w:eastAsia="맑은 고딕"/>
          <w:lang w:eastAsia="ko-KR"/>
        </w:rPr>
        <w:t xml:space="preserve">spite of </w:t>
      </w:r>
      <w:r w:rsidR="00EA6688">
        <w:rPr>
          <w:rFonts w:eastAsia="맑은 고딕"/>
          <w:lang w:eastAsia="ko-KR"/>
        </w:rPr>
        <w:t>smaller mother code size</w:t>
      </w:r>
      <w:r w:rsidR="00811D21">
        <w:rPr>
          <w:rFonts w:eastAsia="맑은 고딕"/>
          <w:lang w:eastAsia="ko-KR"/>
        </w:rPr>
        <w:t>s</w:t>
      </w:r>
      <w:r w:rsidR="00226ED4">
        <w:rPr>
          <w:rFonts w:eastAsia="맑은 고딕"/>
          <w:lang w:eastAsia="ko-KR"/>
        </w:rPr>
        <w:t>.</w:t>
      </w:r>
      <w:r w:rsidR="00BD0973">
        <w:rPr>
          <w:rFonts w:eastAsia="맑은 고딕"/>
          <w:lang w:eastAsia="ko-KR"/>
        </w:rPr>
        <w:t xml:space="preserve"> These rate-matching schemes are worth to be further studied.</w:t>
      </w:r>
    </w:p>
    <w:p w:rsidR="00CA5E72" w:rsidRPr="004E3317" w:rsidRDefault="00CA5E72" w:rsidP="00F35B1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Comparable error-correcting performance can be achieved by using some efficient rate-matching schemes in spite of shorter latency and smaller computational complexity.</w:t>
      </w:r>
    </w:p>
    <w:p w:rsidR="00690E01" w:rsidRDefault="00D706DE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BC5ED6">
        <w:rPr>
          <w:rFonts w:eastAsia="맑은 고딕"/>
          <w:b/>
          <w:i/>
          <w:lang w:eastAsia="ko-KR"/>
        </w:rPr>
        <w:t xml:space="preserve">Proposal </w:t>
      </w:r>
      <w:r w:rsidR="00A0361D">
        <w:rPr>
          <w:rFonts w:eastAsia="맑은 고딕"/>
          <w:b/>
          <w:i/>
          <w:lang w:eastAsia="ko-KR"/>
        </w:rPr>
        <w:t>3</w:t>
      </w:r>
      <w:r>
        <w:rPr>
          <w:rFonts w:eastAsia="맑은 고딕"/>
          <w:lang w:eastAsia="ko-KR"/>
        </w:rPr>
        <w:t xml:space="preserve">: </w:t>
      </w:r>
      <w:r w:rsidR="00120234">
        <w:rPr>
          <w:rFonts w:eastAsia="맑은 고딕"/>
          <w:lang w:eastAsia="ko-KR"/>
        </w:rPr>
        <w:t xml:space="preserve">Rate-matching schemes </w:t>
      </w:r>
      <w:r w:rsidR="00856B58">
        <w:rPr>
          <w:rFonts w:eastAsia="맑은 고딕"/>
          <w:lang w:eastAsia="ko-KR"/>
        </w:rPr>
        <w:t>including</w:t>
      </w:r>
      <w:r w:rsidR="00120234">
        <w:rPr>
          <w:rFonts w:eastAsia="맑은 고딕"/>
          <w:lang w:eastAsia="ko-KR"/>
        </w:rPr>
        <w:t xml:space="preserve"> repetition, segmentation, and intermediate node transmission</w:t>
      </w:r>
      <w:r w:rsidR="00A0361D">
        <w:rPr>
          <w:rFonts w:eastAsia="맑은 고딕"/>
          <w:lang w:eastAsia="ko-KR"/>
        </w:rPr>
        <w:t xml:space="preserve"> </w:t>
      </w:r>
      <w:r w:rsidR="00120234">
        <w:rPr>
          <w:rFonts w:eastAsia="맑은 고딕"/>
          <w:lang w:eastAsia="ko-KR"/>
        </w:rPr>
        <w:t xml:space="preserve">should be </w:t>
      </w:r>
      <w:r w:rsidR="00A849CE">
        <w:rPr>
          <w:rFonts w:eastAsia="맑은 고딕"/>
          <w:lang w:eastAsia="ko-KR"/>
        </w:rPr>
        <w:t xml:space="preserve">further </w:t>
      </w:r>
      <w:r w:rsidR="00120234">
        <w:rPr>
          <w:rFonts w:eastAsia="맑은 고딕"/>
          <w:lang w:eastAsia="ko-KR"/>
        </w:rPr>
        <w:t>studied.</w:t>
      </w:r>
      <w:r>
        <w:rPr>
          <w:rFonts w:eastAsia="맑은 고딕"/>
          <w:lang w:eastAsia="ko-KR"/>
        </w:rPr>
        <w:t xml:space="preserve"> </w:t>
      </w:r>
    </w:p>
    <w:p w:rsidR="003469CB" w:rsidRPr="0080262F" w:rsidRDefault="003469CB" w:rsidP="00F35B1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F35B17">
      <w:pPr>
        <w:pStyle w:val="1"/>
        <w:spacing w:line="288" w:lineRule="auto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9B104A" w:rsidRPr="00133101" w:rsidRDefault="009B104A" w:rsidP="00F35B1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</w:pPr>
      <w:r>
        <w:rPr>
          <w:rFonts w:eastAsiaTheme="minorEastAsia"/>
          <w:lang w:eastAsia="ko-KR"/>
        </w:rPr>
        <w:t xml:space="preserve">R1-166772, Samsung, “Performance analysis on </w:t>
      </w:r>
      <w:r w:rsidR="00E11816">
        <w:rPr>
          <w:rFonts w:eastAsiaTheme="minorEastAsia"/>
          <w:lang w:eastAsia="ko-KR"/>
        </w:rPr>
        <w:t>polar code</w:t>
      </w:r>
      <w:r>
        <w:rPr>
          <w:rFonts w:eastAsiaTheme="minorEastAsia"/>
          <w:lang w:eastAsia="ko-KR"/>
        </w:rPr>
        <w:t>s,” 3GPP TSG RAN WG1 #86, Gothenburg, Sweden, 22–26</w:t>
      </w:r>
      <w:r w:rsidR="00401CCD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Aug. 2016.</w:t>
      </w:r>
    </w:p>
    <w:p w:rsidR="00902D71" w:rsidRPr="00C962BC" w:rsidRDefault="00133101" w:rsidP="0002462E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</w:pPr>
      <w:r>
        <w:rPr>
          <w:rFonts w:eastAsiaTheme="minorEastAsia"/>
          <w:lang w:eastAsia="ko-KR"/>
        </w:rPr>
        <w:t>R1-166775, Samsung, “Discussion on throughput and latency of NR candidate FECs,” 3GPP TSG RAN WG1 #86, Gothenburg, Sweden, 22–26</w:t>
      </w:r>
      <w:r w:rsidR="00401CCD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Aug. 2016.</w:t>
      </w:r>
      <w:r w:rsidR="002124E5">
        <w:rPr>
          <w:rFonts w:eastAsiaTheme="minorEastAsia"/>
          <w:lang w:eastAsia="ko-KR"/>
        </w:rPr>
        <w:t xml:space="preserve"> </w:t>
      </w:r>
    </w:p>
    <w:p w:rsidR="00C962BC" w:rsidRPr="00487C1B" w:rsidRDefault="00C962BC" w:rsidP="00F35B1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</w:pPr>
      <w:r>
        <w:rPr>
          <w:rFonts w:eastAsiaTheme="minorEastAsia"/>
          <w:lang w:eastAsia="ko-KR"/>
        </w:rPr>
        <w:t xml:space="preserve">K. Chen, K. </w:t>
      </w:r>
      <w:proofErr w:type="spellStart"/>
      <w:r>
        <w:rPr>
          <w:rFonts w:eastAsiaTheme="minorEastAsia"/>
          <w:lang w:eastAsia="ko-KR"/>
        </w:rPr>
        <w:t>Niu</w:t>
      </w:r>
      <w:proofErr w:type="spellEnd"/>
      <w:r>
        <w:rPr>
          <w:rFonts w:eastAsiaTheme="minorEastAsia"/>
          <w:lang w:eastAsia="ko-KR"/>
        </w:rPr>
        <w:t xml:space="preserve">, and J. Lin, “A hybrid ARQ scheme based on </w:t>
      </w:r>
      <w:r w:rsidR="00E11816">
        <w:rPr>
          <w:rFonts w:eastAsiaTheme="minorEastAsia"/>
          <w:lang w:eastAsia="ko-KR"/>
        </w:rPr>
        <w:t>polar code</w:t>
      </w:r>
      <w:r>
        <w:rPr>
          <w:rFonts w:eastAsiaTheme="minorEastAsia"/>
          <w:lang w:eastAsia="ko-KR"/>
        </w:rPr>
        <w:t xml:space="preserve">s,” IEEE </w:t>
      </w:r>
      <w:proofErr w:type="spellStart"/>
      <w:r>
        <w:rPr>
          <w:rFonts w:eastAsiaTheme="minorEastAsia"/>
          <w:lang w:eastAsia="ko-KR"/>
        </w:rPr>
        <w:t>Commun</w:t>
      </w:r>
      <w:proofErr w:type="spellEnd"/>
      <w:r>
        <w:rPr>
          <w:rFonts w:eastAsiaTheme="minorEastAsia"/>
          <w:lang w:eastAsia="ko-KR"/>
        </w:rPr>
        <w:t xml:space="preserve">. </w:t>
      </w:r>
      <w:proofErr w:type="gramStart"/>
      <w:r>
        <w:rPr>
          <w:rFonts w:eastAsiaTheme="minorEastAsia"/>
          <w:lang w:eastAsia="ko-KR"/>
        </w:rPr>
        <w:t>L</w:t>
      </w:r>
      <w:r w:rsidR="00D770D4">
        <w:rPr>
          <w:rFonts w:eastAsiaTheme="minorEastAsia"/>
          <w:lang w:eastAsia="ko-KR"/>
        </w:rPr>
        <w:t>ett.,</w:t>
      </w:r>
      <w:proofErr w:type="gramEnd"/>
      <w:r w:rsidR="00D770D4">
        <w:rPr>
          <w:rFonts w:eastAsiaTheme="minorEastAsia"/>
          <w:lang w:eastAsia="ko-KR"/>
        </w:rPr>
        <w:t xml:space="preserve"> vol. 17, no. 10, pp. 1996–1999, Oct. 2013.</w:t>
      </w:r>
    </w:p>
    <w:p w:rsidR="00FD799E" w:rsidRPr="00381CC3" w:rsidRDefault="000F2D0F" w:rsidP="00F35B1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</w:pPr>
      <w:r>
        <w:rPr>
          <w:rFonts w:eastAsiaTheme="minorEastAsia"/>
          <w:lang w:eastAsia="ko-KR"/>
        </w:rPr>
        <w:lastRenderedPageBreak/>
        <w:t xml:space="preserve">H. </w:t>
      </w:r>
      <w:proofErr w:type="spellStart"/>
      <w:r>
        <w:rPr>
          <w:rFonts w:eastAsiaTheme="minorEastAsia"/>
          <w:lang w:eastAsia="ko-KR"/>
        </w:rPr>
        <w:t>Saber</w:t>
      </w:r>
      <w:proofErr w:type="spellEnd"/>
      <w:r>
        <w:rPr>
          <w:rFonts w:eastAsiaTheme="minorEastAsia"/>
          <w:lang w:eastAsia="ko-KR"/>
        </w:rPr>
        <w:t xml:space="preserve"> and I. </w:t>
      </w:r>
      <w:proofErr w:type="spellStart"/>
      <w:r>
        <w:rPr>
          <w:rFonts w:eastAsiaTheme="minorEastAsia"/>
          <w:lang w:eastAsia="ko-KR"/>
        </w:rPr>
        <w:t>Marsland</w:t>
      </w:r>
      <w:proofErr w:type="spellEnd"/>
      <w:r>
        <w:rPr>
          <w:rFonts w:eastAsiaTheme="minorEastAsia"/>
          <w:lang w:eastAsia="ko-KR"/>
        </w:rPr>
        <w:t xml:space="preserve">, “An incremental redundancy hybrid ARQ scheme via puncturing and extending of </w:t>
      </w:r>
      <w:r w:rsidR="00E11816">
        <w:rPr>
          <w:rFonts w:eastAsiaTheme="minorEastAsia"/>
          <w:lang w:eastAsia="ko-KR"/>
        </w:rPr>
        <w:t>polar code</w:t>
      </w:r>
      <w:r>
        <w:rPr>
          <w:rFonts w:eastAsiaTheme="minorEastAsia"/>
          <w:lang w:eastAsia="ko-KR"/>
        </w:rPr>
        <w:t xml:space="preserve">s,” </w:t>
      </w:r>
      <w:r w:rsidRPr="00260D19">
        <w:rPr>
          <w:rFonts w:eastAsiaTheme="minorEastAsia"/>
          <w:i/>
          <w:lang w:eastAsia="ko-KR"/>
        </w:rPr>
        <w:t xml:space="preserve">IEEE Trans. </w:t>
      </w:r>
      <w:proofErr w:type="spellStart"/>
      <w:r w:rsidRPr="00260D19">
        <w:rPr>
          <w:rFonts w:eastAsiaTheme="minorEastAsia"/>
          <w:i/>
          <w:lang w:eastAsia="ko-KR"/>
        </w:rPr>
        <w:t>Commun</w:t>
      </w:r>
      <w:proofErr w:type="spellEnd"/>
      <w:r w:rsidRPr="00260D19">
        <w:rPr>
          <w:rFonts w:eastAsiaTheme="minorEastAsia"/>
          <w:i/>
          <w:lang w:eastAsia="ko-KR"/>
        </w:rPr>
        <w:t>.</w:t>
      </w:r>
      <w:r>
        <w:rPr>
          <w:rFonts w:eastAsiaTheme="minorEastAsia"/>
          <w:lang w:eastAsia="ko-KR"/>
        </w:rPr>
        <w:t>, vol. 63, no. 11, pp. 3964 – 3</w:t>
      </w:r>
      <w:r w:rsidR="007675B0">
        <w:rPr>
          <w:rFonts w:eastAsiaTheme="minorEastAsia"/>
          <w:lang w:eastAsia="ko-KR"/>
        </w:rPr>
        <w:t>973, Nov. 2015.</w:t>
      </w:r>
      <w:r>
        <w:rPr>
          <w:rFonts w:eastAsiaTheme="minorEastAsia"/>
          <w:lang w:eastAsia="ko-KR"/>
        </w:rPr>
        <w:t xml:space="preserve"> </w:t>
      </w:r>
    </w:p>
    <w:p w:rsidR="00381CC3" w:rsidRPr="0002462E" w:rsidRDefault="00381CC3" w:rsidP="00F35B1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  <w:rPr>
          <w:rFonts w:eastAsiaTheme="minorEastAsia"/>
          <w:lang w:eastAsia="ko-KR"/>
        </w:rPr>
      </w:pPr>
      <w:r w:rsidRPr="0002462E">
        <w:rPr>
          <w:rFonts w:eastAsiaTheme="minorEastAsia"/>
          <w:lang w:eastAsia="ko-KR"/>
        </w:rPr>
        <w:t>R1-1609586, Nokia, Alcatel-Lucent Shanghai Bell, “</w:t>
      </w:r>
      <w:proofErr w:type="spellStart"/>
      <w:r w:rsidRPr="0002462E">
        <w:rPr>
          <w:rFonts w:eastAsiaTheme="minorEastAsia"/>
          <w:lang w:eastAsia="ko-KR"/>
        </w:rPr>
        <w:t>Disucssion</w:t>
      </w:r>
      <w:proofErr w:type="spellEnd"/>
      <w:r w:rsidRPr="0002462E">
        <w:rPr>
          <w:rFonts w:eastAsiaTheme="minorEastAsia"/>
          <w:lang w:eastAsia="ko-KR"/>
        </w:rPr>
        <w:t xml:space="preserve"> on the IR-HARQ support of </w:t>
      </w:r>
      <w:r w:rsidR="00E11816">
        <w:rPr>
          <w:rFonts w:eastAsiaTheme="minorEastAsia"/>
          <w:lang w:eastAsia="ko-KR"/>
        </w:rPr>
        <w:t>polar code</w:t>
      </w:r>
      <w:r w:rsidRPr="0002462E">
        <w:rPr>
          <w:rFonts w:eastAsiaTheme="minorEastAsia"/>
          <w:lang w:eastAsia="ko-KR"/>
        </w:rPr>
        <w:t xml:space="preserve">s,” 3GPP TSG RAN WG1 #86bis, </w:t>
      </w:r>
      <w:r w:rsidR="00401CCD" w:rsidRPr="0002462E">
        <w:rPr>
          <w:rFonts w:eastAsiaTheme="minorEastAsia"/>
          <w:lang w:eastAsia="ko-KR"/>
        </w:rPr>
        <w:t>Lisbon, Portugal, 10–14, Oct. 2016.</w:t>
      </w:r>
    </w:p>
    <w:sectPr w:rsidR="00381CC3" w:rsidRPr="0002462E" w:rsidSect="00B44700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939" w:rsidRDefault="00B33939">
      <w:r>
        <w:separator/>
      </w:r>
    </w:p>
  </w:endnote>
  <w:endnote w:type="continuationSeparator" w:id="0">
    <w:p w:rsidR="00B33939" w:rsidRDefault="00B3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CEE" w:rsidRDefault="00424CEE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0352">
      <w:t>1</w:t>
    </w:r>
    <w:r>
      <w:fldChar w:fldCharType="end"/>
    </w:r>
  </w:p>
  <w:p w:rsidR="00424CEE" w:rsidRDefault="00424C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939" w:rsidRDefault="00B33939">
      <w:r>
        <w:separator/>
      </w:r>
    </w:p>
  </w:footnote>
  <w:footnote w:type="continuationSeparator" w:id="0">
    <w:p w:rsidR="00B33939" w:rsidRDefault="00B33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CEE" w:rsidRDefault="00424C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D904DC"/>
    <w:multiLevelType w:val="hybridMultilevel"/>
    <w:tmpl w:val="FE525BD6"/>
    <w:lvl w:ilvl="0" w:tplc="DAFEEBB4">
      <w:start w:val="3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23EC5DE5"/>
    <w:multiLevelType w:val="hybridMultilevel"/>
    <w:tmpl w:val="3DD20930"/>
    <w:lvl w:ilvl="0" w:tplc="5CEAD5A8">
      <w:start w:val="3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2C744D"/>
    <w:multiLevelType w:val="hybridMultilevel"/>
    <w:tmpl w:val="DB2E0FBE"/>
    <w:lvl w:ilvl="0" w:tplc="FB9E807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548"/>
    <w:rsid w:val="0000170B"/>
    <w:rsid w:val="0000197E"/>
    <w:rsid w:val="00001D91"/>
    <w:rsid w:val="0000203C"/>
    <w:rsid w:val="00002476"/>
    <w:rsid w:val="00002AD4"/>
    <w:rsid w:val="00002B7D"/>
    <w:rsid w:val="00002FC2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6A28"/>
    <w:rsid w:val="00007147"/>
    <w:rsid w:val="00007D51"/>
    <w:rsid w:val="0001018B"/>
    <w:rsid w:val="0001022A"/>
    <w:rsid w:val="00010302"/>
    <w:rsid w:val="00010749"/>
    <w:rsid w:val="0001078F"/>
    <w:rsid w:val="000108F4"/>
    <w:rsid w:val="00010940"/>
    <w:rsid w:val="00010C10"/>
    <w:rsid w:val="00010F23"/>
    <w:rsid w:val="00010F40"/>
    <w:rsid w:val="000113D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2B91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E3F"/>
    <w:rsid w:val="000171C3"/>
    <w:rsid w:val="00017A13"/>
    <w:rsid w:val="00017AD0"/>
    <w:rsid w:val="00020040"/>
    <w:rsid w:val="00020134"/>
    <w:rsid w:val="000202EA"/>
    <w:rsid w:val="0002063E"/>
    <w:rsid w:val="00020A0A"/>
    <w:rsid w:val="00020CD8"/>
    <w:rsid w:val="00021779"/>
    <w:rsid w:val="000217BB"/>
    <w:rsid w:val="000219E4"/>
    <w:rsid w:val="00022422"/>
    <w:rsid w:val="00023078"/>
    <w:rsid w:val="00023F51"/>
    <w:rsid w:val="0002416B"/>
    <w:rsid w:val="00024225"/>
    <w:rsid w:val="000242E5"/>
    <w:rsid w:val="00024426"/>
    <w:rsid w:val="0002462E"/>
    <w:rsid w:val="00024B80"/>
    <w:rsid w:val="00024BAB"/>
    <w:rsid w:val="00024BE6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819"/>
    <w:rsid w:val="00026C49"/>
    <w:rsid w:val="00027026"/>
    <w:rsid w:val="00027357"/>
    <w:rsid w:val="0002792B"/>
    <w:rsid w:val="0003023B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63AA"/>
    <w:rsid w:val="000376FB"/>
    <w:rsid w:val="0004079B"/>
    <w:rsid w:val="00040CD6"/>
    <w:rsid w:val="00040D7B"/>
    <w:rsid w:val="00040F38"/>
    <w:rsid w:val="00040F88"/>
    <w:rsid w:val="00041167"/>
    <w:rsid w:val="000412BE"/>
    <w:rsid w:val="00041826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63F0"/>
    <w:rsid w:val="000464A2"/>
    <w:rsid w:val="00046775"/>
    <w:rsid w:val="00047144"/>
    <w:rsid w:val="0004746E"/>
    <w:rsid w:val="00047B77"/>
    <w:rsid w:val="00047FDD"/>
    <w:rsid w:val="00050021"/>
    <w:rsid w:val="00050074"/>
    <w:rsid w:val="000501AE"/>
    <w:rsid w:val="000503BF"/>
    <w:rsid w:val="00050778"/>
    <w:rsid w:val="000507D2"/>
    <w:rsid w:val="00050F01"/>
    <w:rsid w:val="00051000"/>
    <w:rsid w:val="000513D9"/>
    <w:rsid w:val="0005165C"/>
    <w:rsid w:val="00051668"/>
    <w:rsid w:val="0005178A"/>
    <w:rsid w:val="00051AB8"/>
    <w:rsid w:val="00051C89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5B4F"/>
    <w:rsid w:val="000562E4"/>
    <w:rsid w:val="00056798"/>
    <w:rsid w:val="0005696E"/>
    <w:rsid w:val="00056BE0"/>
    <w:rsid w:val="0005713B"/>
    <w:rsid w:val="000571B1"/>
    <w:rsid w:val="00057748"/>
    <w:rsid w:val="00057951"/>
    <w:rsid w:val="00060D93"/>
    <w:rsid w:val="000612FF"/>
    <w:rsid w:val="00061333"/>
    <w:rsid w:val="00061832"/>
    <w:rsid w:val="00061948"/>
    <w:rsid w:val="00061ADC"/>
    <w:rsid w:val="00061D06"/>
    <w:rsid w:val="00061F47"/>
    <w:rsid w:val="00062431"/>
    <w:rsid w:val="000627A4"/>
    <w:rsid w:val="00062EB9"/>
    <w:rsid w:val="0006303E"/>
    <w:rsid w:val="0006345F"/>
    <w:rsid w:val="00063494"/>
    <w:rsid w:val="0006425A"/>
    <w:rsid w:val="00064DCD"/>
    <w:rsid w:val="0006526A"/>
    <w:rsid w:val="0006603C"/>
    <w:rsid w:val="0006610C"/>
    <w:rsid w:val="0006623C"/>
    <w:rsid w:val="00066370"/>
    <w:rsid w:val="0006661D"/>
    <w:rsid w:val="000666A3"/>
    <w:rsid w:val="0006680E"/>
    <w:rsid w:val="00066DBF"/>
    <w:rsid w:val="000672F6"/>
    <w:rsid w:val="000679A5"/>
    <w:rsid w:val="00067EC1"/>
    <w:rsid w:val="00067FE1"/>
    <w:rsid w:val="00070C6A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596"/>
    <w:rsid w:val="0007577D"/>
    <w:rsid w:val="000759FE"/>
    <w:rsid w:val="00075B8E"/>
    <w:rsid w:val="00075C14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327"/>
    <w:rsid w:val="00086630"/>
    <w:rsid w:val="000869D2"/>
    <w:rsid w:val="00086ACE"/>
    <w:rsid w:val="00086C02"/>
    <w:rsid w:val="00086C7E"/>
    <w:rsid w:val="00086D20"/>
    <w:rsid w:val="00086D35"/>
    <w:rsid w:val="0008700E"/>
    <w:rsid w:val="00087403"/>
    <w:rsid w:val="000876F7"/>
    <w:rsid w:val="00087785"/>
    <w:rsid w:val="00087E01"/>
    <w:rsid w:val="000901FD"/>
    <w:rsid w:val="00090221"/>
    <w:rsid w:val="00090697"/>
    <w:rsid w:val="0009071F"/>
    <w:rsid w:val="000909BF"/>
    <w:rsid w:val="00091286"/>
    <w:rsid w:val="0009155B"/>
    <w:rsid w:val="00091609"/>
    <w:rsid w:val="00091918"/>
    <w:rsid w:val="00091E7E"/>
    <w:rsid w:val="000923F2"/>
    <w:rsid w:val="0009274D"/>
    <w:rsid w:val="000930F3"/>
    <w:rsid w:val="00094454"/>
    <w:rsid w:val="00094928"/>
    <w:rsid w:val="00094B54"/>
    <w:rsid w:val="00095119"/>
    <w:rsid w:val="000952E0"/>
    <w:rsid w:val="000954A6"/>
    <w:rsid w:val="00095526"/>
    <w:rsid w:val="00095550"/>
    <w:rsid w:val="0009589D"/>
    <w:rsid w:val="00095AEB"/>
    <w:rsid w:val="00096876"/>
    <w:rsid w:val="00096890"/>
    <w:rsid w:val="00097075"/>
    <w:rsid w:val="0009719A"/>
    <w:rsid w:val="0009755F"/>
    <w:rsid w:val="000975BB"/>
    <w:rsid w:val="0009764A"/>
    <w:rsid w:val="00097690"/>
    <w:rsid w:val="000977D7"/>
    <w:rsid w:val="000978FE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542A"/>
    <w:rsid w:val="000A58DC"/>
    <w:rsid w:val="000A5DB3"/>
    <w:rsid w:val="000A6191"/>
    <w:rsid w:val="000A6A6E"/>
    <w:rsid w:val="000A6CA0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186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5BE7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E42"/>
    <w:rsid w:val="000C150A"/>
    <w:rsid w:val="000C1BDD"/>
    <w:rsid w:val="000C1C83"/>
    <w:rsid w:val="000C1D8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4E5E"/>
    <w:rsid w:val="000C5362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2D8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88A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783"/>
    <w:rsid w:val="000E1AEF"/>
    <w:rsid w:val="000E1BF2"/>
    <w:rsid w:val="000E1F2B"/>
    <w:rsid w:val="000E25CD"/>
    <w:rsid w:val="000E2C22"/>
    <w:rsid w:val="000E2DAE"/>
    <w:rsid w:val="000E3479"/>
    <w:rsid w:val="000E4079"/>
    <w:rsid w:val="000E44C1"/>
    <w:rsid w:val="000E4656"/>
    <w:rsid w:val="000E4F31"/>
    <w:rsid w:val="000E5338"/>
    <w:rsid w:val="000E5627"/>
    <w:rsid w:val="000E5662"/>
    <w:rsid w:val="000E6664"/>
    <w:rsid w:val="000E688F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987"/>
    <w:rsid w:val="000F1F39"/>
    <w:rsid w:val="000F2120"/>
    <w:rsid w:val="000F2679"/>
    <w:rsid w:val="000F2D0F"/>
    <w:rsid w:val="000F3190"/>
    <w:rsid w:val="000F32A2"/>
    <w:rsid w:val="000F39A9"/>
    <w:rsid w:val="000F3D5B"/>
    <w:rsid w:val="000F41AE"/>
    <w:rsid w:val="000F4857"/>
    <w:rsid w:val="000F4974"/>
    <w:rsid w:val="000F4D65"/>
    <w:rsid w:val="000F4F36"/>
    <w:rsid w:val="000F568A"/>
    <w:rsid w:val="000F5761"/>
    <w:rsid w:val="000F5851"/>
    <w:rsid w:val="000F59B7"/>
    <w:rsid w:val="000F66EE"/>
    <w:rsid w:val="000F688E"/>
    <w:rsid w:val="000F6EE0"/>
    <w:rsid w:val="000F7324"/>
    <w:rsid w:val="000F7356"/>
    <w:rsid w:val="000F73F5"/>
    <w:rsid w:val="000F78A5"/>
    <w:rsid w:val="000F7D4B"/>
    <w:rsid w:val="000F7DC9"/>
    <w:rsid w:val="00100301"/>
    <w:rsid w:val="001004B5"/>
    <w:rsid w:val="00100F00"/>
    <w:rsid w:val="00101226"/>
    <w:rsid w:val="0010158C"/>
    <w:rsid w:val="0010166B"/>
    <w:rsid w:val="00101AA1"/>
    <w:rsid w:val="00101BFB"/>
    <w:rsid w:val="001022F8"/>
    <w:rsid w:val="00102698"/>
    <w:rsid w:val="001028E0"/>
    <w:rsid w:val="0010362C"/>
    <w:rsid w:val="0010372C"/>
    <w:rsid w:val="001037F4"/>
    <w:rsid w:val="00103E47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6FE8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93E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234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2F59"/>
    <w:rsid w:val="00123610"/>
    <w:rsid w:val="00123D08"/>
    <w:rsid w:val="00124172"/>
    <w:rsid w:val="00124270"/>
    <w:rsid w:val="0012491E"/>
    <w:rsid w:val="00124CD5"/>
    <w:rsid w:val="00124DA5"/>
    <w:rsid w:val="001255AD"/>
    <w:rsid w:val="001255F3"/>
    <w:rsid w:val="0012614D"/>
    <w:rsid w:val="0012663A"/>
    <w:rsid w:val="001268C0"/>
    <w:rsid w:val="00126AA2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101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0CF7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2CF"/>
    <w:rsid w:val="001447FE"/>
    <w:rsid w:val="00144E43"/>
    <w:rsid w:val="00145AF2"/>
    <w:rsid w:val="00145F37"/>
    <w:rsid w:val="0014654C"/>
    <w:rsid w:val="00146714"/>
    <w:rsid w:val="00146FEE"/>
    <w:rsid w:val="0014717B"/>
    <w:rsid w:val="001471B1"/>
    <w:rsid w:val="0014757F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C7F"/>
    <w:rsid w:val="001540DA"/>
    <w:rsid w:val="001544B1"/>
    <w:rsid w:val="00154FD8"/>
    <w:rsid w:val="00155598"/>
    <w:rsid w:val="0015581F"/>
    <w:rsid w:val="001558B6"/>
    <w:rsid w:val="00155DEC"/>
    <w:rsid w:val="00155F90"/>
    <w:rsid w:val="00155FF0"/>
    <w:rsid w:val="0015679B"/>
    <w:rsid w:val="00156C8D"/>
    <w:rsid w:val="00156EAA"/>
    <w:rsid w:val="0015734F"/>
    <w:rsid w:val="00157D87"/>
    <w:rsid w:val="00157FDB"/>
    <w:rsid w:val="00160402"/>
    <w:rsid w:val="00160585"/>
    <w:rsid w:val="00160C76"/>
    <w:rsid w:val="00161685"/>
    <w:rsid w:val="00161753"/>
    <w:rsid w:val="001618B4"/>
    <w:rsid w:val="00161C39"/>
    <w:rsid w:val="001624CD"/>
    <w:rsid w:val="001624EA"/>
    <w:rsid w:val="001628D6"/>
    <w:rsid w:val="0016298A"/>
    <w:rsid w:val="00162B56"/>
    <w:rsid w:val="0016392D"/>
    <w:rsid w:val="00163B89"/>
    <w:rsid w:val="00164D39"/>
    <w:rsid w:val="00165054"/>
    <w:rsid w:val="0016566F"/>
    <w:rsid w:val="00165AB0"/>
    <w:rsid w:val="00165B82"/>
    <w:rsid w:val="00165CB2"/>
    <w:rsid w:val="00165CD6"/>
    <w:rsid w:val="00165F0D"/>
    <w:rsid w:val="00166395"/>
    <w:rsid w:val="00166CCE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FD"/>
    <w:rsid w:val="00171C7D"/>
    <w:rsid w:val="00171CCF"/>
    <w:rsid w:val="00171FD1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172"/>
    <w:rsid w:val="00180210"/>
    <w:rsid w:val="00180E5A"/>
    <w:rsid w:val="001814F3"/>
    <w:rsid w:val="00181C86"/>
    <w:rsid w:val="00181CD5"/>
    <w:rsid w:val="00181CD8"/>
    <w:rsid w:val="0018347A"/>
    <w:rsid w:val="0018389C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303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5E3A"/>
    <w:rsid w:val="001966BC"/>
    <w:rsid w:val="0019671A"/>
    <w:rsid w:val="001970A6"/>
    <w:rsid w:val="00197E22"/>
    <w:rsid w:val="00197F5D"/>
    <w:rsid w:val="001A02D7"/>
    <w:rsid w:val="001A0A32"/>
    <w:rsid w:val="001A0AD8"/>
    <w:rsid w:val="001A0C9A"/>
    <w:rsid w:val="001A0D06"/>
    <w:rsid w:val="001A0FDE"/>
    <w:rsid w:val="001A10F6"/>
    <w:rsid w:val="001A1723"/>
    <w:rsid w:val="001A19F9"/>
    <w:rsid w:val="001A1DEE"/>
    <w:rsid w:val="001A1F1E"/>
    <w:rsid w:val="001A240E"/>
    <w:rsid w:val="001A2AF1"/>
    <w:rsid w:val="001A2D94"/>
    <w:rsid w:val="001A3D41"/>
    <w:rsid w:val="001A3D86"/>
    <w:rsid w:val="001A3E3D"/>
    <w:rsid w:val="001A3FAB"/>
    <w:rsid w:val="001A40FD"/>
    <w:rsid w:val="001A4F4C"/>
    <w:rsid w:val="001A528B"/>
    <w:rsid w:val="001A55EA"/>
    <w:rsid w:val="001A5631"/>
    <w:rsid w:val="001A569D"/>
    <w:rsid w:val="001A5D99"/>
    <w:rsid w:val="001A6107"/>
    <w:rsid w:val="001A6234"/>
    <w:rsid w:val="001A654E"/>
    <w:rsid w:val="001A699D"/>
    <w:rsid w:val="001A6CDA"/>
    <w:rsid w:val="001A7077"/>
    <w:rsid w:val="001A72C5"/>
    <w:rsid w:val="001A75C1"/>
    <w:rsid w:val="001A78C3"/>
    <w:rsid w:val="001A7AD5"/>
    <w:rsid w:val="001A7E67"/>
    <w:rsid w:val="001B0169"/>
    <w:rsid w:val="001B02C1"/>
    <w:rsid w:val="001B06CF"/>
    <w:rsid w:val="001B0FD8"/>
    <w:rsid w:val="001B117E"/>
    <w:rsid w:val="001B1227"/>
    <w:rsid w:val="001B125E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14C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CB4"/>
    <w:rsid w:val="001B6D0C"/>
    <w:rsid w:val="001B70CA"/>
    <w:rsid w:val="001B7138"/>
    <w:rsid w:val="001B7322"/>
    <w:rsid w:val="001B752A"/>
    <w:rsid w:val="001B78EC"/>
    <w:rsid w:val="001C0238"/>
    <w:rsid w:val="001C02AB"/>
    <w:rsid w:val="001C02EF"/>
    <w:rsid w:val="001C1B11"/>
    <w:rsid w:val="001C1D32"/>
    <w:rsid w:val="001C1F45"/>
    <w:rsid w:val="001C2FF3"/>
    <w:rsid w:val="001C3199"/>
    <w:rsid w:val="001C3217"/>
    <w:rsid w:val="001C3242"/>
    <w:rsid w:val="001C3500"/>
    <w:rsid w:val="001C35FC"/>
    <w:rsid w:val="001C365C"/>
    <w:rsid w:val="001C3B88"/>
    <w:rsid w:val="001C3B9F"/>
    <w:rsid w:val="001C3BDD"/>
    <w:rsid w:val="001C3C2F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C8A"/>
    <w:rsid w:val="001C6ED1"/>
    <w:rsid w:val="001C7264"/>
    <w:rsid w:val="001C7BB2"/>
    <w:rsid w:val="001C7BD1"/>
    <w:rsid w:val="001C7F07"/>
    <w:rsid w:val="001C7F83"/>
    <w:rsid w:val="001D039F"/>
    <w:rsid w:val="001D0AE0"/>
    <w:rsid w:val="001D0C7D"/>
    <w:rsid w:val="001D0D71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5157"/>
    <w:rsid w:val="001D5600"/>
    <w:rsid w:val="001D5B0A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5D3"/>
    <w:rsid w:val="001E2667"/>
    <w:rsid w:val="001E28ED"/>
    <w:rsid w:val="001E2927"/>
    <w:rsid w:val="001E37B1"/>
    <w:rsid w:val="001E3BBB"/>
    <w:rsid w:val="001E3E46"/>
    <w:rsid w:val="001E481E"/>
    <w:rsid w:val="001E4B1D"/>
    <w:rsid w:val="001E5866"/>
    <w:rsid w:val="001E5B36"/>
    <w:rsid w:val="001E5C61"/>
    <w:rsid w:val="001E6137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1AED"/>
    <w:rsid w:val="001F1EBF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1F7B20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1C7"/>
    <w:rsid w:val="00211853"/>
    <w:rsid w:val="00211C6E"/>
    <w:rsid w:val="00211E61"/>
    <w:rsid w:val="0021236B"/>
    <w:rsid w:val="002124E5"/>
    <w:rsid w:val="00212D25"/>
    <w:rsid w:val="00212F8E"/>
    <w:rsid w:val="0021315F"/>
    <w:rsid w:val="002133FE"/>
    <w:rsid w:val="0021343F"/>
    <w:rsid w:val="00213AFC"/>
    <w:rsid w:val="00213BFA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A25"/>
    <w:rsid w:val="00220BBB"/>
    <w:rsid w:val="00220D48"/>
    <w:rsid w:val="002211A6"/>
    <w:rsid w:val="00221AE8"/>
    <w:rsid w:val="00221FC9"/>
    <w:rsid w:val="0022224A"/>
    <w:rsid w:val="002225D8"/>
    <w:rsid w:val="002226A9"/>
    <w:rsid w:val="00222D01"/>
    <w:rsid w:val="00222E3F"/>
    <w:rsid w:val="00223088"/>
    <w:rsid w:val="00223B62"/>
    <w:rsid w:val="00223C30"/>
    <w:rsid w:val="00224BF6"/>
    <w:rsid w:val="00224C72"/>
    <w:rsid w:val="00224CA6"/>
    <w:rsid w:val="002250DF"/>
    <w:rsid w:val="0022575E"/>
    <w:rsid w:val="0022585F"/>
    <w:rsid w:val="0022589E"/>
    <w:rsid w:val="0022617C"/>
    <w:rsid w:val="00226211"/>
    <w:rsid w:val="0022636A"/>
    <w:rsid w:val="002265BD"/>
    <w:rsid w:val="002266BB"/>
    <w:rsid w:val="00226749"/>
    <w:rsid w:val="00226EBA"/>
    <w:rsid w:val="00226ED4"/>
    <w:rsid w:val="00227191"/>
    <w:rsid w:val="0022746E"/>
    <w:rsid w:val="00227751"/>
    <w:rsid w:val="00227A30"/>
    <w:rsid w:val="00227BAE"/>
    <w:rsid w:val="00227D53"/>
    <w:rsid w:val="0023032A"/>
    <w:rsid w:val="002309E6"/>
    <w:rsid w:val="00230E7F"/>
    <w:rsid w:val="00231775"/>
    <w:rsid w:val="00231818"/>
    <w:rsid w:val="00231A4A"/>
    <w:rsid w:val="00231C11"/>
    <w:rsid w:val="00231D16"/>
    <w:rsid w:val="00231FFC"/>
    <w:rsid w:val="00232365"/>
    <w:rsid w:val="0023330B"/>
    <w:rsid w:val="002333B4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46F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131"/>
    <w:rsid w:val="00245594"/>
    <w:rsid w:val="00245640"/>
    <w:rsid w:val="00245F5F"/>
    <w:rsid w:val="00246027"/>
    <w:rsid w:val="00246A06"/>
    <w:rsid w:val="00246A39"/>
    <w:rsid w:val="00246D74"/>
    <w:rsid w:val="002474CC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3F5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0D19"/>
    <w:rsid w:val="00261765"/>
    <w:rsid w:val="00261ADF"/>
    <w:rsid w:val="002620A1"/>
    <w:rsid w:val="00262192"/>
    <w:rsid w:val="00262275"/>
    <w:rsid w:val="002623E8"/>
    <w:rsid w:val="00262542"/>
    <w:rsid w:val="002625A5"/>
    <w:rsid w:val="002627DB"/>
    <w:rsid w:val="00262AF7"/>
    <w:rsid w:val="00262F4F"/>
    <w:rsid w:val="002630CE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682"/>
    <w:rsid w:val="00265931"/>
    <w:rsid w:val="00265F7F"/>
    <w:rsid w:val="002664F2"/>
    <w:rsid w:val="00266551"/>
    <w:rsid w:val="0026712C"/>
    <w:rsid w:val="00267796"/>
    <w:rsid w:val="00267D6D"/>
    <w:rsid w:val="0027044D"/>
    <w:rsid w:val="002706C3"/>
    <w:rsid w:val="00270719"/>
    <w:rsid w:val="00271503"/>
    <w:rsid w:val="00271C58"/>
    <w:rsid w:val="00271CFB"/>
    <w:rsid w:val="0027225B"/>
    <w:rsid w:val="00272837"/>
    <w:rsid w:val="00272CEB"/>
    <w:rsid w:val="00272D07"/>
    <w:rsid w:val="00272E4B"/>
    <w:rsid w:val="002732F6"/>
    <w:rsid w:val="002739C4"/>
    <w:rsid w:val="002740E7"/>
    <w:rsid w:val="0027519D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05B"/>
    <w:rsid w:val="002804C1"/>
    <w:rsid w:val="00280BE1"/>
    <w:rsid w:val="002815C3"/>
    <w:rsid w:val="002816CF"/>
    <w:rsid w:val="0028173C"/>
    <w:rsid w:val="00281954"/>
    <w:rsid w:val="00281FBB"/>
    <w:rsid w:val="00282395"/>
    <w:rsid w:val="002824A3"/>
    <w:rsid w:val="002826DF"/>
    <w:rsid w:val="002829EF"/>
    <w:rsid w:val="00282D63"/>
    <w:rsid w:val="00283C49"/>
    <w:rsid w:val="00284110"/>
    <w:rsid w:val="00284175"/>
    <w:rsid w:val="00284297"/>
    <w:rsid w:val="002845A4"/>
    <w:rsid w:val="002846A8"/>
    <w:rsid w:val="00284CFB"/>
    <w:rsid w:val="00285186"/>
    <w:rsid w:val="0028648D"/>
    <w:rsid w:val="00286537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D2F"/>
    <w:rsid w:val="00293EB4"/>
    <w:rsid w:val="002942CB"/>
    <w:rsid w:val="002950CE"/>
    <w:rsid w:val="00295574"/>
    <w:rsid w:val="00295B81"/>
    <w:rsid w:val="00295D66"/>
    <w:rsid w:val="00296458"/>
    <w:rsid w:val="002967FE"/>
    <w:rsid w:val="002973B7"/>
    <w:rsid w:val="002975E4"/>
    <w:rsid w:val="0029787F"/>
    <w:rsid w:val="002A036C"/>
    <w:rsid w:val="002A075C"/>
    <w:rsid w:val="002A0DA4"/>
    <w:rsid w:val="002A0EFD"/>
    <w:rsid w:val="002A1265"/>
    <w:rsid w:val="002A16D9"/>
    <w:rsid w:val="002A1B16"/>
    <w:rsid w:val="002A1D29"/>
    <w:rsid w:val="002A3853"/>
    <w:rsid w:val="002A39C1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037"/>
    <w:rsid w:val="002B0644"/>
    <w:rsid w:val="002B084A"/>
    <w:rsid w:val="002B0A66"/>
    <w:rsid w:val="002B1167"/>
    <w:rsid w:val="002B2309"/>
    <w:rsid w:val="002B2E13"/>
    <w:rsid w:val="002B350B"/>
    <w:rsid w:val="002B3544"/>
    <w:rsid w:val="002B35A3"/>
    <w:rsid w:val="002B3AE4"/>
    <w:rsid w:val="002B3C8B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089"/>
    <w:rsid w:val="002B59D9"/>
    <w:rsid w:val="002B6782"/>
    <w:rsid w:val="002B68A0"/>
    <w:rsid w:val="002B6E0B"/>
    <w:rsid w:val="002B7428"/>
    <w:rsid w:val="002B767A"/>
    <w:rsid w:val="002B7712"/>
    <w:rsid w:val="002B7782"/>
    <w:rsid w:val="002B7836"/>
    <w:rsid w:val="002B7B9B"/>
    <w:rsid w:val="002C0578"/>
    <w:rsid w:val="002C1A01"/>
    <w:rsid w:val="002C1FD1"/>
    <w:rsid w:val="002C206A"/>
    <w:rsid w:val="002C235A"/>
    <w:rsid w:val="002C2510"/>
    <w:rsid w:val="002C27CF"/>
    <w:rsid w:val="002C4257"/>
    <w:rsid w:val="002C42CA"/>
    <w:rsid w:val="002C4AD9"/>
    <w:rsid w:val="002C4B2F"/>
    <w:rsid w:val="002C4D0A"/>
    <w:rsid w:val="002C4F59"/>
    <w:rsid w:val="002C4F69"/>
    <w:rsid w:val="002C5003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272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0A0"/>
    <w:rsid w:val="002D758D"/>
    <w:rsid w:val="002D75DD"/>
    <w:rsid w:val="002D7987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A75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6F04"/>
    <w:rsid w:val="002E746C"/>
    <w:rsid w:val="002E7826"/>
    <w:rsid w:val="002E78EC"/>
    <w:rsid w:val="002E7C0E"/>
    <w:rsid w:val="002E7DD5"/>
    <w:rsid w:val="002E7F6E"/>
    <w:rsid w:val="002F05BB"/>
    <w:rsid w:val="002F0600"/>
    <w:rsid w:val="002F06A1"/>
    <w:rsid w:val="002F0AE8"/>
    <w:rsid w:val="002F0D3A"/>
    <w:rsid w:val="002F1136"/>
    <w:rsid w:val="002F17A3"/>
    <w:rsid w:val="002F1F5D"/>
    <w:rsid w:val="002F2169"/>
    <w:rsid w:val="002F256A"/>
    <w:rsid w:val="002F2A02"/>
    <w:rsid w:val="002F2A42"/>
    <w:rsid w:val="002F2ECD"/>
    <w:rsid w:val="002F2FFC"/>
    <w:rsid w:val="002F31E9"/>
    <w:rsid w:val="002F33BF"/>
    <w:rsid w:val="002F3489"/>
    <w:rsid w:val="002F4046"/>
    <w:rsid w:val="002F480C"/>
    <w:rsid w:val="002F4B44"/>
    <w:rsid w:val="002F52D4"/>
    <w:rsid w:val="002F5FA0"/>
    <w:rsid w:val="002F6471"/>
    <w:rsid w:val="002F6AB0"/>
    <w:rsid w:val="002F6CCD"/>
    <w:rsid w:val="002F6DFB"/>
    <w:rsid w:val="003005B5"/>
    <w:rsid w:val="00300D81"/>
    <w:rsid w:val="00301361"/>
    <w:rsid w:val="00301461"/>
    <w:rsid w:val="003020E8"/>
    <w:rsid w:val="00302303"/>
    <w:rsid w:val="0030291D"/>
    <w:rsid w:val="00302A74"/>
    <w:rsid w:val="00302B2F"/>
    <w:rsid w:val="0030363F"/>
    <w:rsid w:val="003036E9"/>
    <w:rsid w:val="003040B0"/>
    <w:rsid w:val="003040BD"/>
    <w:rsid w:val="0030417A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2F8"/>
    <w:rsid w:val="0030735F"/>
    <w:rsid w:val="003073B9"/>
    <w:rsid w:val="003074EF"/>
    <w:rsid w:val="00307765"/>
    <w:rsid w:val="003079F4"/>
    <w:rsid w:val="00307C1E"/>
    <w:rsid w:val="00307E70"/>
    <w:rsid w:val="00307EBB"/>
    <w:rsid w:val="003108B1"/>
    <w:rsid w:val="00310A7B"/>
    <w:rsid w:val="00310F2D"/>
    <w:rsid w:val="00311229"/>
    <w:rsid w:val="003112BB"/>
    <w:rsid w:val="003113EF"/>
    <w:rsid w:val="00311519"/>
    <w:rsid w:val="00311604"/>
    <w:rsid w:val="00311944"/>
    <w:rsid w:val="00311D91"/>
    <w:rsid w:val="00312239"/>
    <w:rsid w:val="003124E4"/>
    <w:rsid w:val="003125BA"/>
    <w:rsid w:val="00312725"/>
    <w:rsid w:val="00312BB0"/>
    <w:rsid w:val="00313869"/>
    <w:rsid w:val="00313968"/>
    <w:rsid w:val="00313C8A"/>
    <w:rsid w:val="00313DDE"/>
    <w:rsid w:val="0031404A"/>
    <w:rsid w:val="003143C9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44F8"/>
    <w:rsid w:val="00325570"/>
    <w:rsid w:val="00325AA8"/>
    <w:rsid w:val="0032603B"/>
    <w:rsid w:val="003264A5"/>
    <w:rsid w:val="0032689F"/>
    <w:rsid w:val="00326B63"/>
    <w:rsid w:val="00326E75"/>
    <w:rsid w:val="00327458"/>
    <w:rsid w:val="003274B9"/>
    <w:rsid w:val="00327953"/>
    <w:rsid w:val="00327AFD"/>
    <w:rsid w:val="00327F97"/>
    <w:rsid w:val="00330526"/>
    <w:rsid w:val="0033066C"/>
    <w:rsid w:val="00330848"/>
    <w:rsid w:val="00330B2D"/>
    <w:rsid w:val="00331230"/>
    <w:rsid w:val="00331385"/>
    <w:rsid w:val="00331592"/>
    <w:rsid w:val="00331613"/>
    <w:rsid w:val="00331766"/>
    <w:rsid w:val="00331823"/>
    <w:rsid w:val="00331D3D"/>
    <w:rsid w:val="00331DDC"/>
    <w:rsid w:val="0033287D"/>
    <w:rsid w:val="003329E4"/>
    <w:rsid w:val="0033341D"/>
    <w:rsid w:val="00333448"/>
    <w:rsid w:val="0033385B"/>
    <w:rsid w:val="00333C57"/>
    <w:rsid w:val="00333E7E"/>
    <w:rsid w:val="0033407F"/>
    <w:rsid w:val="00334222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3D"/>
    <w:rsid w:val="003378B4"/>
    <w:rsid w:val="00337F39"/>
    <w:rsid w:val="003401CB"/>
    <w:rsid w:val="00340227"/>
    <w:rsid w:val="0034054B"/>
    <w:rsid w:val="00340DE1"/>
    <w:rsid w:val="00340F79"/>
    <w:rsid w:val="00341018"/>
    <w:rsid w:val="003411E6"/>
    <w:rsid w:val="00341C51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44A0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1D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2099"/>
    <w:rsid w:val="003638A9"/>
    <w:rsid w:val="003638CF"/>
    <w:rsid w:val="00363B0F"/>
    <w:rsid w:val="00363F0E"/>
    <w:rsid w:val="00364328"/>
    <w:rsid w:val="003643BF"/>
    <w:rsid w:val="00364627"/>
    <w:rsid w:val="00364B5E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943"/>
    <w:rsid w:val="00371B35"/>
    <w:rsid w:val="00372700"/>
    <w:rsid w:val="00372A85"/>
    <w:rsid w:val="00372D0F"/>
    <w:rsid w:val="00372D66"/>
    <w:rsid w:val="00373225"/>
    <w:rsid w:val="0037322D"/>
    <w:rsid w:val="00374151"/>
    <w:rsid w:val="003745E8"/>
    <w:rsid w:val="003748EE"/>
    <w:rsid w:val="00374F87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CC3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525D"/>
    <w:rsid w:val="003854B2"/>
    <w:rsid w:val="003855D6"/>
    <w:rsid w:val="00385897"/>
    <w:rsid w:val="00385A96"/>
    <w:rsid w:val="00386290"/>
    <w:rsid w:val="00386DB6"/>
    <w:rsid w:val="00386F93"/>
    <w:rsid w:val="003877EE"/>
    <w:rsid w:val="003878E4"/>
    <w:rsid w:val="00387B41"/>
    <w:rsid w:val="00390291"/>
    <w:rsid w:val="00390574"/>
    <w:rsid w:val="00390910"/>
    <w:rsid w:val="00390C20"/>
    <w:rsid w:val="0039151F"/>
    <w:rsid w:val="003918F0"/>
    <w:rsid w:val="00391AE3"/>
    <w:rsid w:val="00391EDF"/>
    <w:rsid w:val="003928D3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7F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0E5D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7B4"/>
    <w:rsid w:val="003A68E8"/>
    <w:rsid w:val="003A70AF"/>
    <w:rsid w:val="003A71A6"/>
    <w:rsid w:val="003A71AC"/>
    <w:rsid w:val="003A71D8"/>
    <w:rsid w:val="003A723D"/>
    <w:rsid w:val="003A75A2"/>
    <w:rsid w:val="003A76D0"/>
    <w:rsid w:val="003B03C0"/>
    <w:rsid w:val="003B0574"/>
    <w:rsid w:val="003B071B"/>
    <w:rsid w:val="003B0738"/>
    <w:rsid w:val="003B098A"/>
    <w:rsid w:val="003B0C95"/>
    <w:rsid w:val="003B0FD6"/>
    <w:rsid w:val="003B161B"/>
    <w:rsid w:val="003B1640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CF1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46C"/>
    <w:rsid w:val="003C0F6C"/>
    <w:rsid w:val="003C1031"/>
    <w:rsid w:val="003C1351"/>
    <w:rsid w:val="003C1C93"/>
    <w:rsid w:val="003C232B"/>
    <w:rsid w:val="003C245A"/>
    <w:rsid w:val="003C24C3"/>
    <w:rsid w:val="003C25B9"/>
    <w:rsid w:val="003C2A71"/>
    <w:rsid w:val="003C2BA1"/>
    <w:rsid w:val="003C2C55"/>
    <w:rsid w:val="003C2FE0"/>
    <w:rsid w:val="003C44F9"/>
    <w:rsid w:val="003C45D5"/>
    <w:rsid w:val="003C46D5"/>
    <w:rsid w:val="003C5541"/>
    <w:rsid w:val="003C5655"/>
    <w:rsid w:val="003C600E"/>
    <w:rsid w:val="003C614D"/>
    <w:rsid w:val="003C65AC"/>
    <w:rsid w:val="003C6934"/>
    <w:rsid w:val="003C6EAA"/>
    <w:rsid w:val="003C759B"/>
    <w:rsid w:val="003C7A9B"/>
    <w:rsid w:val="003C7D3E"/>
    <w:rsid w:val="003D0352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27D"/>
    <w:rsid w:val="003E03B4"/>
    <w:rsid w:val="003E07E3"/>
    <w:rsid w:val="003E1750"/>
    <w:rsid w:val="003E1A21"/>
    <w:rsid w:val="003E1CE4"/>
    <w:rsid w:val="003E1FCB"/>
    <w:rsid w:val="003E28CA"/>
    <w:rsid w:val="003E2B31"/>
    <w:rsid w:val="003E2C49"/>
    <w:rsid w:val="003E2E24"/>
    <w:rsid w:val="003E2ECF"/>
    <w:rsid w:val="003E3003"/>
    <w:rsid w:val="003E30B2"/>
    <w:rsid w:val="003E32CC"/>
    <w:rsid w:val="003E3875"/>
    <w:rsid w:val="003E3DBF"/>
    <w:rsid w:val="003E3EBD"/>
    <w:rsid w:val="003E41E3"/>
    <w:rsid w:val="003E41F9"/>
    <w:rsid w:val="003E436E"/>
    <w:rsid w:val="003E5156"/>
    <w:rsid w:val="003E583B"/>
    <w:rsid w:val="003E5E1B"/>
    <w:rsid w:val="003E62AA"/>
    <w:rsid w:val="003E6879"/>
    <w:rsid w:val="003E6FAD"/>
    <w:rsid w:val="003E76D0"/>
    <w:rsid w:val="003E78C2"/>
    <w:rsid w:val="003E7BF3"/>
    <w:rsid w:val="003F022E"/>
    <w:rsid w:val="003F0711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27A"/>
    <w:rsid w:val="0040167E"/>
    <w:rsid w:val="00401A26"/>
    <w:rsid w:val="00401CCD"/>
    <w:rsid w:val="00401D13"/>
    <w:rsid w:val="00401D41"/>
    <w:rsid w:val="00402DBF"/>
    <w:rsid w:val="00402F8B"/>
    <w:rsid w:val="004031CC"/>
    <w:rsid w:val="0040358A"/>
    <w:rsid w:val="0040394D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7612"/>
    <w:rsid w:val="004076BB"/>
    <w:rsid w:val="00407F38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CEE"/>
    <w:rsid w:val="00424D8B"/>
    <w:rsid w:val="00425CAD"/>
    <w:rsid w:val="004263A7"/>
    <w:rsid w:val="00426436"/>
    <w:rsid w:val="004267BB"/>
    <w:rsid w:val="00426F7D"/>
    <w:rsid w:val="00427421"/>
    <w:rsid w:val="00427AEE"/>
    <w:rsid w:val="00427E6E"/>
    <w:rsid w:val="00427F9D"/>
    <w:rsid w:val="0043034B"/>
    <w:rsid w:val="004306CA"/>
    <w:rsid w:val="00430873"/>
    <w:rsid w:val="00430B21"/>
    <w:rsid w:val="00430DE8"/>
    <w:rsid w:val="00430E7F"/>
    <w:rsid w:val="0043162F"/>
    <w:rsid w:val="0043174C"/>
    <w:rsid w:val="00431869"/>
    <w:rsid w:val="004319BA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D41"/>
    <w:rsid w:val="004374CD"/>
    <w:rsid w:val="004401E3"/>
    <w:rsid w:val="0044029E"/>
    <w:rsid w:val="00440817"/>
    <w:rsid w:val="00440B30"/>
    <w:rsid w:val="00440BB3"/>
    <w:rsid w:val="00440DA0"/>
    <w:rsid w:val="00440DEA"/>
    <w:rsid w:val="00440EED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772"/>
    <w:rsid w:val="00447937"/>
    <w:rsid w:val="00447E49"/>
    <w:rsid w:val="00450074"/>
    <w:rsid w:val="0045034C"/>
    <w:rsid w:val="004505BE"/>
    <w:rsid w:val="00450669"/>
    <w:rsid w:val="00450F82"/>
    <w:rsid w:val="00451329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35D"/>
    <w:rsid w:val="004539D5"/>
    <w:rsid w:val="00453A65"/>
    <w:rsid w:val="00454185"/>
    <w:rsid w:val="0045476A"/>
    <w:rsid w:val="00454C3F"/>
    <w:rsid w:val="00455074"/>
    <w:rsid w:val="00455B6A"/>
    <w:rsid w:val="004561E4"/>
    <w:rsid w:val="0045634D"/>
    <w:rsid w:val="0045664C"/>
    <w:rsid w:val="00456AFF"/>
    <w:rsid w:val="00456D3B"/>
    <w:rsid w:val="0045761F"/>
    <w:rsid w:val="00457ADB"/>
    <w:rsid w:val="00457BD6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1F84"/>
    <w:rsid w:val="00462561"/>
    <w:rsid w:val="004627DA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487"/>
    <w:rsid w:val="0046451D"/>
    <w:rsid w:val="004647E7"/>
    <w:rsid w:val="00464849"/>
    <w:rsid w:val="004649A6"/>
    <w:rsid w:val="00464DCF"/>
    <w:rsid w:val="004651EE"/>
    <w:rsid w:val="00465AA5"/>
    <w:rsid w:val="00466042"/>
    <w:rsid w:val="00466993"/>
    <w:rsid w:val="00466AE0"/>
    <w:rsid w:val="00466DE8"/>
    <w:rsid w:val="0046740D"/>
    <w:rsid w:val="004674E3"/>
    <w:rsid w:val="00467852"/>
    <w:rsid w:val="00467BA9"/>
    <w:rsid w:val="00467BEA"/>
    <w:rsid w:val="00467D34"/>
    <w:rsid w:val="00470396"/>
    <w:rsid w:val="004713D7"/>
    <w:rsid w:val="00472CF7"/>
    <w:rsid w:val="0047343C"/>
    <w:rsid w:val="00473B90"/>
    <w:rsid w:val="00473B9B"/>
    <w:rsid w:val="0047406F"/>
    <w:rsid w:val="004743DB"/>
    <w:rsid w:val="00474437"/>
    <w:rsid w:val="004744B5"/>
    <w:rsid w:val="004749D1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0EBD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4B5"/>
    <w:rsid w:val="004836EB"/>
    <w:rsid w:val="00483BC0"/>
    <w:rsid w:val="00483EE1"/>
    <w:rsid w:val="00483F21"/>
    <w:rsid w:val="00483F28"/>
    <w:rsid w:val="00484465"/>
    <w:rsid w:val="00484828"/>
    <w:rsid w:val="0048518C"/>
    <w:rsid w:val="004852BA"/>
    <w:rsid w:val="00485B4B"/>
    <w:rsid w:val="00485FBF"/>
    <w:rsid w:val="00486176"/>
    <w:rsid w:val="004861A4"/>
    <w:rsid w:val="00486341"/>
    <w:rsid w:val="00486A11"/>
    <w:rsid w:val="00486BD3"/>
    <w:rsid w:val="00486F09"/>
    <w:rsid w:val="00487790"/>
    <w:rsid w:val="00487C1B"/>
    <w:rsid w:val="0049089D"/>
    <w:rsid w:val="00490A53"/>
    <w:rsid w:val="00490D31"/>
    <w:rsid w:val="00490FCD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579"/>
    <w:rsid w:val="00495607"/>
    <w:rsid w:val="00496330"/>
    <w:rsid w:val="00496453"/>
    <w:rsid w:val="0049650F"/>
    <w:rsid w:val="00496705"/>
    <w:rsid w:val="004968D9"/>
    <w:rsid w:val="00496A29"/>
    <w:rsid w:val="00496F5C"/>
    <w:rsid w:val="00496F9C"/>
    <w:rsid w:val="00497277"/>
    <w:rsid w:val="00497834"/>
    <w:rsid w:val="00497852"/>
    <w:rsid w:val="00497C43"/>
    <w:rsid w:val="004A01B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C7C"/>
    <w:rsid w:val="004A5E60"/>
    <w:rsid w:val="004A69A3"/>
    <w:rsid w:val="004A6FCC"/>
    <w:rsid w:val="004A7156"/>
    <w:rsid w:val="004A741F"/>
    <w:rsid w:val="004A7AD3"/>
    <w:rsid w:val="004A7BAE"/>
    <w:rsid w:val="004A7C6F"/>
    <w:rsid w:val="004A7D7F"/>
    <w:rsid w:val="004B0A89"/>
    <w:rsid w:val="004B0DEB"/>
    <w:rsid w:val="004B105E"/>
    <w:rsid w:val="004B10B8"/>
    <w:rsid w:val="004B11D9"/>
    <w:rsid w:val="004B16C7"/>
    <w:rsid w:val="004B1866"/>
    <w:rsid w:val="004B1873"/>
    <w:rsid w:val="004B18D5"/>
    <w:rsid w:val="004B1A49"/>
    <w:rsid w:val="004B1D8A"/>
    <w:rsid w:val="004B245A"/>
    <w:rsid w:val="004B2487"/>
    <w:rsid w:val="004B2A58"/>
    <w:rsid w:val="004B2CD0"/>
    <w:rsid w:val="004B2F2B"/>
    <w:rsid w:val="004B332B"/>
    <w:rsid w:val="004B35BD"/>
    <w:rsid w:val="004B4029"/>
    <w:rsid w:val="004B4276"/>
    <w:rsid w:val="004B44D3"/>
    <w:rsid w:val="004B47A4"/>
    <w:rsid w:val="004B4E73"/>
    <w:rsid w:val="004B51C7"/>
    <w:rsid w:val="004B51EF"/>
    <w:rsid w:val="004B5321"/>
    <w:rsid w:val="004B5E42"/>
    <w:rsid w:val="004B66C4"/>
    <w:rsid w:val="004B6B4F"/>
    <w:rsid w:val="004B7675"/>
    <w:rsid w:val="004B7998"/>
    <w:rsid w:val="004B7A8F"/>
    <w:rsid w:val="004B7B16"/>
    <w:rsid w:val="004B7CF9"/>
    <w:rsid w:val="004C0043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2B4"/>
    <w:rsid w:val="004C5B19"/>
    <w:rsid w:val="004C5D73"/>
    <w:rsid w:val="004C5DDA"/>
    <w:rsid w:val="004C5E41"/>
    <w:rsid w:val="004C629E"/>
    <w:rsid w:val="004C6B18"/>
    <w:rsid w:val="004C6BAC"/>
    <w:rsid w:val="004C6BB5"/>
    <w:rsid w:val="004C6D9A"/>
    <w:rsid w:val="004C75DD"/>
    <w:rsid w:val="004C7B8C"/>
    <w:rsid w:val="004C7BAD"/>
    <w:rsid w:val="004D02F6"/>
    <w:rsid w:val="004D0365"/>
    <w:rsid w:val="004D0400"/>
    <w:rsid w:val="004D1612"/>
    <w:rsid w:val="004D1C5F"/>
    <w:rsid w:val="004D26FC"/>
    <w:rsid w:val="004D2C51"/>
    <w:rsid w:val="004D2FAA"/>
    <w:rsid w:val="004D357A"/>
    <w:rsid w:val="004D366E"/>
    <w:rsid w:val="004D3B1C"/>
    <w:rsid w:val="004D3BBC"/>
    <w:rsid w:val="004D3FFE"/>
    <w:rsid w:val="004D50B9"/>
    <w:rsid w:val="004D54B3"/>
    <w:rsid w:val="004D5646"/>
    <w:rsid w:val="004D5C14"/>
    <w:rsid w:val="004D63B9"/>
    <w:rsid w:val="004D63EB"/>
    <w:rsid w:val="004D6B00"/>
    <w:rsid w:val="004D6C49"/>
    <w:rsid w:val="004D70E4"/>
    <w:rsid w:val="004D74BB"/>
    <w:rsid w:val="004D7774"/>
    <w:rsid w:val="004D7E91"/>
    <w:rsid w:val="004D7EEC"/>
    <w:rsid w:val="004E12CC"/>
    <w:rsid w:val="004E1C92"/>
    <w:rsid w:val="004E1F00"/>
    <w:rsid w:val="004E244C"/>
    <w:rsid w:val="004E2B56"/>
    <w:rsid w:val="004E3317"/>
    <w:rsid w:val="004E3A23"/>
    <w:rsid w:val="004E3D24"/>
    <w:rsid w:val="004E3F8E"/>
    <w:rsid w:val="004E424E"/>
    <w:rsid w:val="004E44E2"/>
    <w:rsid w:val="004E470D"/>
    <w:rsid w:val="004E4B85"/>
    <w:rsid w:val="004E4D1B"/>
    <w:rsid w:val="004E4DED"/>
    <w:rsid w:val="004E4F26"/>
    <w:rsid w:val="004E4F66"/>
    <w:rsid w:val="004E4F79"/>
    <w:rsid w:val="004E533A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7F2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3487"/>
    <w:rsid w:val="004F3DF2"/>
    <w:rsid w:val="004F44D5"/>
    <w:rsid w:val="004F45F4"/>
    <w:rsid w:val="004F46B1"/>
    <w:rsid w:val="004F49A1"/>
    <w:rsid w:val="004F5479"/>
    <w:rsid w:val="004F56D9"/>
    <w:rsid w:val="004F5ED5"/>
    <w:rsid w:val="004F6090"/>
    <w:rsid w:val="004F640C"/>
    <w:rsid w:val="004F66EC"/>
    <w:rsid w:val="004F67FC"/>
    <w:rsid w:val="004F70EA"/>
    <w:rsid w:val="004F77D9"/>
    <w:rsid w:val="004F7C93"/>
    <w:rsid w:val="004F7CA7"/>
    <w:rsid w:val="004F7F6F"/>
    <w:rsid w:val="00500099"/>
    <w:rsid w:val="00500179"/>
    <w:rsid w:val="0050032E"/>
    <w:rsid w:val="00500607"/>
    <w:rsid w:val="0050115C"/>
    <w:rsid w:val="0050181B"/>
    <w:rsid w:val="0050194D"/>
    <w:rsid w:val="00502206"/>
    <w:rsid w:val="00502993"/>
    <w:rsid w:val="00502DBA"/>
    <w:rsid w:val="00503933"/>
    <w:rsid w:val="00503A86"/>
    <w:rsid w:val="00503B77"/>
    <w:rsid w:val="00503C36"/>
    <w:rsid w:val="0050421C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365"/>
    <w:rsid w:val="00510FEA"/>
    <w:rsid w:val="00511383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8A"/>
    <w:rsid w:val="00513500"/>
    <w:rsid w:val="005139BD"/>
    <w:rsid w:val="00513AFC"/>
    <w:rsid w:val="005140D0"/>
    <w:rsid w:val="00514579"/>
    <w:rsid w:val="0051469D"/>
    <w:rsid w:val="0051474B"/>
    <w:rsid w:val="00514754"/>
    <w:rsid w:val="0051513E"/>
    <w:rsid w:val="005158B3"/>
    <w:rsid w:val="00515C8E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441"/>
    <w:rsid w:val="00520E1B"/>
    <w:rsid w:val="00520ECF"/>
    <w:rsid w:val="00521BCE"/>
    <w:rsid w:val="00521D27"/>
    <w:rsid w:val="00522377"/>
    <w:rsid w:val="0052268C"/>
    <w:rsid w:val="005226EF"/>
    <w:rsid w:val="00523037"/>
    <w:rsid w:val="005237EB"/>
    <w:rsid w:val="00523BDA"/>
    <w:rsid w:val="00523DC6"/>
    <w:rsid w:val="00524006"/>
    <w:rsid w:val="0052407D"/>
    <w:rsid w:val="00524277"/>
    <w:rsid w:val="005243F7"/>
    <w:rsid w:val="00524BC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7050"/>
    <w:rsid w:val="00527402"/>
    <w:rsid w:val="00527F6F"/>
    <w:rsid w:val="005300F1"/>
    <w:rsid w:val="00530689"/>
    <w:rsid w:val="00530704"/>
    <w:rsid w:val="00530BBE"/>
    <w:rsid w:val="00530CA5"/>
    <w:rsid w:val="00530CFD"/>
    <w:rsid w:val="00530EC8"/>
    <w:rsid w:val="00531499"/>
    <w:rsid w:val="005314E3"/>
    <w:rsid w:val="00531D79"/>
    <w:rsid w:val="00531EB5"/>
    <w:rsid w:val="00532149"/>
    <w:rsid w:val="00532400"/>
    <w:rsid w:val="005326BC"/>
    <w:rsid w:val="00532BCF"/>
    <w:rsid w:val="00533836"/>
    <w:rsid w:val="00533EB5"/>
    <w:rsid w:val="00533FE5"/>
    <w:rsid w:val="00534438"/>
    <w:rsid w:val="005345BD"/>
    <w:rsid w:val="00534E17"/>
    <w:rsid w:val="00535536"/>
    <w:rsid w:val="00535F4C"/>
    <w:rsid w:val="0053608E"/>
    <w:rsid w:val="005367CC"/>
    <w:rsid w:val="005368C8"/>
    <w:rsid w:val="00536EFF"/>
    <w:rsid w:val="00536F57"/>
    <w:rsid w:val="0053706C"/>
    <w:rsid w:val="00537BA3"/>
    <w:rsid w:val="005408AB"/>
    <w:rsid w:val="00540CA2"/>
    <w:rsid w:val="005411A5"/>
    <w:rsid w:val="0054179F"/>
    <w:rsid w:val="0054190C"/>
    <w:rsid w:val="00541AE3"/>
    <w:rsid w:val="00541F45"/>
    <w:rsid w:val="00541F60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5F87"/>
    <w:rsid w:val="00546272"/>
    <w:rsid w:val="005466D6"/>
    <w:rsid w:val="00546714"/>
    <w:rsid w:val="005468DA"/>
    <w:rsid w:val="00546993"/>
    <w:rsid w:val="00546DC9"/>
    <w:rsid w:val="00547013"/>
    <w:rsid w:val="005470A9"/>
    <w:rsid w:val="00547318"/>
    <w:rsid w:val="005476D4"/>
    <w:rsid w:val="00547AC8"/>
    <w:rsid w:val="00547BD3"/>
    <w:rsid w:val="00547EED"/>
    <w:rsid w:val="00550231"/>
    <w:rsid w:val="00550622"/>
    <w:rsid w:val="00550915"/>
    <w:rsid w:val="00550C17"/>
    <w:rsid w:val="00550C58"/>
    <w:rsid w:val="00550DBA"/>
    <w:rsid w:val="00550EAF"/>
    <w:rsid w:val="00551612"/>
    <w:rsid w:val="005518DB"/>
    <w:rsid w:val="00551C4A"/>
    <w:rsid w:val="00551EA8"/>
    <w:rsid w:val="00551F2D"/>
    <w:rsid w:val="00551F3B"/>
    <w:rsid w:val="0055251C"/>
    <w:rsid w:val="00552801"/>
    <w:rsid w:val="00552D77"/>
    <w:rsid w:val="00552EE7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736F"/>
    <w:rsid w:val="00557598"/>
    <w:rsid w:val="00557781"/>
    <w:rsid w:val="00557A0D"/>
    <w:rsid w:val="00557E8F"/>
    <w:rsid w:val="0056029F"/>
    <w:rsid w:val="00560576"/>
    <w:rsid w:val="0056088A"/>
    <w:rsid w:val="00560B97"/>
    <w:rsid w:val="00561302"/>
    <w:rsid w:val="0056152D"/>
    <w:rsid w:val="00561ED3"/>
    <w:rsid w:val="00561FF1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299"/>
    <w:rsid w:val="00565620"/>
    <w:rsid w:val="00565704"/>
    <w:rsid w:val="0056578B"/>
    <w:rsid w:val="00566176"/>
    <w:rsid w:val="005664B5"/>
    <w:rsid w:val="005667A3"/>
    <w:rsid w:val="0056712A"/>
    <w:rsid w:val="00567353"/>
    <w:rsid w:val="005673F9"/>
    <w:rsid w:val="0056761D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9E9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8BA"/>
    <w:rsid w:val="00577F59"/>
    <w:rsid w:val="0058056D"/>
    <w:rsid w:val="00580F79"/>
    <w:rsid w:val="005814F6"/>
    <w:rsid w:val="00581680"/>
    <w:rsid w:val="00581A3C"/>
    <w:rsid w:val="00581BAA"/>
    <w:rsid w:val="00583119"/>
    <w:rsid w:val="005831F4"/>
    <w:rsid w:val="005836B7"/>
    <w:rsid w:val="00583A6B"/>
    <w:rsid w:val="00583BB1"/>
    <w:rsid w:val="00583C58"/>
    <w:rsid w:val="00584F69"/>
    <w:rsid w:val="00586229"/>
    <w:rsid w:val="0058672C"/>
    <w:rsid w:val="00586F6E"/>
    <w:rsid w:val="00587081"/>
    <w:rsid w:val="005875D2"/>
    <w:rsid w:val="00587966"/>
    <w:rsid w:val="005879AD"/>
    <w:rsid w:val="0059017F"/>
    <w:rsid w:val="0059020B"/>
    <w:rsid w:val="00590327"/>
    <w:rsid w:val="005908E4"/>
    <w:rsid w:val="00590EE1"/>
    <w:rsid w:val="005916F4"/>
    <w:rsid w:val="00591796"/>
    <w:rsid w:val="00592470"/>
    <w:rsid w:val="005925C7"/>
    <w:rsid w:val="005929C8"/>
    <w:rsid w:val="00592E04"/>
    <w:rsid w:val="00592F22"/>
    <w:rsid w:val="00593512"/>
    <w:rsid w:val="005935A4"/>
    <w:rsid w:val="005937F8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C4B"/>
    <w:rsid w:val="005A0187"/>
    <w:rsid w:val="005A0313"/>
    <w:rsid w:val="005A049F"/>
    <w:rsid w:val="005A04C9"/>
    <w:rsid w:val="005A06E6"/>
    <w:rsid w:val="005A0D82"/>
    <w:rsid w:val="005A0E6F"/>
    <w:rsid w:val="005A104E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4CA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991"/>
    <w:rsid w:val="005B0ADE"/>
    <w:rsid w:val="005B0F24"/>
    <w:rsid w:val="005B0F84"/>
    <w:rsid w:val="005B11D0"/>
    <w:rsid w:val="005B16AC"/>
    <w:rsid w:val="005B1751"/>
    <w:rsid w:val="005B1996"/>
    <w:rsid w:val="005B1B82"/>
    <w:rsid w:val="005B2343"/>
    <w:rsid w:val="005B2746"/>
    <w:rsid w:val="005B307A"/>
    <w:rsid w:val="005B3729"/>
    <w:rsid w:val="005B3AAD"/>
    <w:rsid w:val="005B4158"/>
    <w:rsid w:val="005B45DF"/>
    <w:rsid w:val="005B4960"/>
    <w:rsid w:val="005B4E1B"/>
    <w:rsid w:val="005B5005"/>
    <w:rsid w:val="005B5085"/>
    <w:rsid w:val="005B59DB"/>
    <w:rsid w:val="005B6563"/>
    <w:rsid w:val="005B6BA0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1FC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01D"/>
    <w:rsid w:val="005C7617"/>
    <w:rsid w:val="005D00C8"/>
    <w:rsid w:val="005D010B"/>
    <w:rsid w:val="005D03C8"/>
    <w:rsid w:val="005D0DA5"/>
    <w:rsid w:val="005D0E8A"/>
    <w:rsid w:val="005D14A1"/>
    <w:rsid w:val="005D14A3"/>
    <w:rsid w:val="005D159B"/>
    <w:rsid w:val="005D1CFE"/>
    <w:rsid w:val="005D1EEA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1D06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820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1E4D"/>
    <w:rsid w:val="005F24BB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8EC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582"/>
    <w:rsid w:val="00601962"/>
    <w:rsid w:val="00601F20"/>
    <w:rsid w:val="00601FA2"/>
    <w:rsid w:val="00602208"/>
    <w:rsid w:val="00602421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997"/>
    <w:rsid w:val="00603A43"/>
    <w:rsid w:val="00603B20"/>
    <w:rsid w:val="00603BBA"/>
    <w:rsid w:val="00603CDF"/>
    <w:rsid w:val="00603D03"/>
    <w:rsid w:val="00603FC9"/>
    <w:rsid w:val="00604828"/>
    <w:rsid w:val="00604DE2"/>
    <w:rsid w:val="006052BF"/>
    <w:rsid w:val="00605AC8"/>
    <w:rsid w:val="00606197"/>
    <w:rsid w:val="0060621E"/>
    <w:rsid w:val="006062E6"/>
    <w:rsid w:val="00606651"/>
    <w:rsid w:val="006066F9"/>
    <w:rsid w:val="00606DBE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697"/>
    <w:rsid w:val="00613299"/>
    <w:rsid w:val="00613434"/>
    <w:rsid w:val="0061428D"/>
    <w:rsid w:val="006142CD"/>
    <w:rsid w:val="00614848"/>
    <w:rsid w:val="00614C69"/>
    <w:rsid w:val="00614EEB"/>
    <w:rsid w:val="00614F9A"/>
    <w:rsid w:val="00615141"/>
    <w:rsid w:val="006151B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9CB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16"/>
    <w:rsid w:val="00625F4D"/>
    <w:rsid w:val="00626BDE"/>
    <w:rsid w:val="0062712E"/>
    <w:rsid w:val="006274AD"/>
    <w:rsid w:val="00627970"/>
    <w:rsid w:val="00630D7F"/>
    <w:rsid w:val="00631035"/>
    <w:rsid w:val="0063108E"/>
    <w:rsid w:val="00631824"/>
    <w:rsid w:val="00631877"/>
    <w:rsid w:val="00631BFB"/>
    <w:rsid w:val="006321D6"/>
    <w:rsid w:val="006321E3"/>
    <w:rsid w:val="00632325"/>
    <w:rsid w:val="006324B3"/>
    <w:rsid w:val="00632522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C4E"/>
    <w:rsid w:val="00641DF3"/>
    <w:rsid w:val="00641EA8"/>
    <w:rsid w:val="00641FBD"/>
    <w:rsid w:val="0064208F"/>
    <w:rsid w:val="00642307"/>
    <w:rsid w:val="00642B8C"/>
    <w:rsid w:val="00642D1C"/>
    <w:rsid w:val="006436B5"/>
    <w:rsid w:val="00643947"/>
    <w:rsid w:val="00643CEF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D0E"/>
    <w:rsid w:val="00646D33"/>
    <w:rsid w:val="00647179"/>
    <w:rsid w:val="0064748A"/>
    <w:rsid w:val="006478BA"/>
    <w:rsid w:val="00647BFE"/>
    <w:rsid w:val="0065006A"/>
    <w:rsid w:val="00650184"/>
    <w:rsid w:val="0065030A"/>
    <w:rsid w:val="006503BF"/>
    <w:rsid w:val="006505B7"/>
    <w:rsid w:val="00650774"/>
    <w:rsid w:val="0065099F"/>
    <w:rsid w:val="00650E48"/>
    <w:rsid w:val="00651034"/>
    <w:rsid w:val="0065152B"/>
    <w:rsid w:val="00651673"/>
    <w:rsid w:val="00651DA3"/>
    <w:rsid w:val="00651DFA"/>
    <w:rsid w:val="00651EBC"/>
    <w:rsid w:val="00651F8A"/>
    <w:rsid w:val="006524B3"/>
    <w:rsid w:val="006525D8"/>
    <w:rsid w:val="006531DC"/>
    <w:rsid w:val="0065349C"/>
    <w:rsid w:val="006534F0"/>
    <w:rsid w:val="006535B2"/>
    <w:rsid w:val="00653A37"/>
    <w:rsid w:val="00653EF5"/>
    <w:rsid w:val="006545B4"/>
    <w:rsid w:val="0065481C"/>
    <w:rsid w:val="0065494B"/>
    <w:rsid w:val="006561EF"/>
    <w:rsid w:val="0065622F"/>
    <w:rsid w:val="0065635A"/>
    <w:rsid w:val="006563D3"/>
    <w:rsid w:val="00657029"/>
    <w:rsid w:val="006575E7"/>
    <w:rsid w:val="00657613"/>
    <w:rsid w:val="00657C21"/>
    <w:rsid w:val="006607B9"/>
    <w:rsid w:val="006609EA"/>
    <w:rsid w:val="00661205"/>
    <w:rsid w:val="00661658"/>
    <w:rsid w:val="00661841"/>
    <w:rsid w:val="00662833"/>
    <w:rsid w:val="00662CFD"/>
    <w:rsid w:val="00662D32"/>
    <w:rsid w:val="006634E5"/>
    <w:rsid w:val="0066367F"/>
    <w:rsid w:val="00663695"/>
    <w:rsid w:val="00663DD7"/>
    <w:rsid w:val="00663E66"/>
    <w:rsid w:val="00664677"/>
    <w:rsid w:val="00665452"/>
    <w:rsid w:val="006654D4"/>
    <w:rsid w:val="00666256"/>
    <w:rsid w:val="006664F8"/>
    <w:rsid w:val="0066667E"/>
    <w:rsid w:val="00666AD7"/>
    <w:rsid w:val="00667184"/>
    <w:rsid w:val="0066761B"/>
    <w:rsid w:val="0066787B"/>
    <w:rsid w:val="00667A24"/>
    <w:rsid w:val="00667DA9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779"/>
    <w:rsid w:val="0067294B"/>
    <w:rsid w:val="00672B37"/>
    <w:rsid w:val="00672D76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C1A"/>
    <w:rsid w:val="00676C5E"/>
    <w:rsid w:val="00676D39"/>
    <w:rsid w:val="00676EE0"/>
    <w:rsid w:val="00677107"/>
    <w:rsid w:val="006774E1"/>
    <w:rsid w:val="00677B05"/>
    <w:rsid w:val="00677BCE"/>
    <w:rsid w:val="00680403"/>
    <w:rsid w:val="00680610"/>
    <w:rsid w:val="00680AD8"/>
    <w:rsid w:val="00680C5C"/>
    <w:rsid w:val="00680FA2"/>
    <w:rsid w:val="006814C8"/>
    <w:rsid w:val="006816BA"/>
    <w:rsid w:val="006818C6"/>
    <w:rsid w:val="00681A01"/>
    <w:rsid w:val="00681A83"/>
    <w:rsid w:val="006829A8"/>
    <w:rsid w:val="00682D9C"/>
    <w:rsid w:val="00683552"/>
    <w:rsid w:val="00683618"/>
    <w:rsid w:val="00683913"/>
    <w:rsid w:val="00683A56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5DD5"/>
    <w:rsid w:val="006864B7"/>
    <w:rsid w:val="00686ACC"/>
    <w:rsid w:val="00686EDA"/>
    <w:rsid w:val="0068704D"/>
    <w:rsid w:val="0068732E"/>
    <w:rsid w:val="006873D5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24E1"/>
    <w:rsid w:val="0069312B"/>
    <w:rsid w:val="00693412"/>
    <w:rsid w:val="0069343D"/>
    <w:rsid w:val="0069376C"/>
    <w:rsid w:val="00693D92"/>
    <w:rsid w:val="00693EE6"/>
    <w:rsid w:val="00694257"/>
    <w:rsid w:val="006945AD"/>
    <w:rsid w:val="00695657"/>
    <w:rsid w:val="0069627E"/>
    <w:rsid w:val="0069654E"/>
    <w:rsid w:val="00696E73"/>
    <w:rsid w:val="006979B9"/>
    <w:rsid w:val="00697F8E"/>
    <w:rsid w:val="006A0B67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638"/>
    <w:rsid w:val="006A42D7"/>
    <w:rsid w:val="006A44E8"/>
    <w:rsid w:val="006A45FD"/>
    <w:rsid w:val="006A5B58"/>
    <w:rsid w:val="006A5FF6"/>
    <w:rsid w:val="006A648D"/>
    <w:rsid w:val="006A68EA"/>
    <w:rsid w:val="006A6A6F"/>
    <w:rsid w:val="006A6DFC"/>
    <w:rsid w:val="006A71F0"/>
    <w:rsid w:val="006A7772"/>
    <w:rsid w:val="006A778B"/>
    <w:rsid w:val="006B0A65"/>
    <w:rsid w:val="006B0A6C"/>
    <w:rsid w:val="006B0EB0"/>
    <w:rsid w:val="006B120F"/>
    <w:rsid w:val="006B1258"/>
    <w:rsid w:val="006B12FB"/>
    <w:rsid w:val="006B134C"/>
    <w:rsid w:val="006B13D4"/>
    <w:rsid w:val="006B1694"/>
    <w:rsid w:val="006B17B6"/>
    <w:rsid w:val="006B23EE"/>
    <w:rsid w:val="006B247C"/>
    <w:rsid w:val="006B2760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31"/>
    <w:rsid w:val="006B65D9"/>
    <w:rsid w:val="006B6841"/>
    <w:rsid w:val="006B6FB2"/>
    <w:rsid w:val="006B7167"/>
    <w:rsid w:val="006B72D7"/>
    <w:rsid w:val="006B77E7"/>
    <w:rsid w:val="006B780A"/>
    <w:rsid w:val="006B7B58"/>
    <w:rsid w:val="006B7D1F"/>
    <w:rsid w:val="006B7E46"/>
    <w:rsid w:val="006C079C"/>
    <w:rsid w:val="006C07B2"/>
    <w:rsid w:val="006C0930"/>
    <w:rsid w:val="006C1931"/>
    <w:rsid w:val="006C1A40"/>
    <w:rsid w:val="006C1DA4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0C31"/>
    <w:rsid w:val="006D1285"/>
    <w:rsid w:val="006D2ABC"/>
    <w:rsid w:val="006D2BAC"/>
    <w:rsid w:val="006D2CA8"/>
    <w:rsid w:val="006D2CAB"/>
    <w:rsid w:val="006D2F15"/>
    <w:rsid w:val="006D2FE0"/>
    <w:rsid w:val="006D3092"/>
    <w:rsid w:val="006D346C"/>
    <w:rsid w:val="006D34F2"/>
    <w:rsid w:val="006D36A5"/>
    <w:rsid w:val="006D38D2"/>
    <w:rsid w:val="006D41D9"/>
    <w:rsid w:val="006D423D"/>
    <w:rsid w:val="006D4598"/>
    <w:rsid w:val="006D482F"/>
    <w:rsid w:val="006D4DD6"/>
    <w:rsid w:val="006D601F"/>
    <w:rsid w:val="006D6357"/>
    <w:rsid w:val="006D643F"/>
    <w:rsid w:val="006D65BB"/>
    <w:rsid w:val="006D6646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DB4"/>
    <w:rsid w:val="006E5EB9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9C"/>
    <w:rsid w:val="006F2EB1"/>
    <w:rsid w:val="006F34F2"/>
    <w:rsid w:val="006F36A9"/>
    <w:rsid w:val="006F3791"/>
    <w:rsid w:val="006F3E96"/>
    <w:rsid w:val="006F4050"/>
    <w:rsid w:val="006F41E1"/>
    <w:rsid w:val="006F44AB"/>
    <w:rsid w:val="006F4604"/>
    <w:rsid w:val="006F48B3"/>
    <w:rsid w:val="006F4C50"/>
    <w:rsid w:val="006F4DE3"/>
    <w:rsid w:val="006F513D"/>
    <w:rsid w:val="006F5388"/>
    <w:rsid w:val="006F573F"/>
    <w:rsid w:val="006F5D4D"/>
    <w:rsid w:val="006F6776"/>
    <w:rsid w:val="006F690B"/>
    <w:rsid w:val="006F6B81"/>
    <w:rsid w:val="006F764A"/>
    <w:rsid w:val="006F7919"/>
    <w:rsid w:val="00700322"/>
    <w:rsid w:val="00700F60"/>
    <w:rsid w:val="00700FB9"/>
    <w:rsid w:val="00701377"/>
    <w:rsid w:val="0070144D"/>
    <w:rsid w:val="00702655"/>
    <w:rsid w:val="00702897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31E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07D10"/>
    <w:rsid w:val="00710414"/>
    <w:rsid w:val="007106C6"/>
    <w:rsid w:val="00711491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E6F"/>
    <w:rsid w:val="007141CF"/>
    <w:rsid w:val="007146CD"/>
    <w:rsid w:val="00714DD6"/>
    <w:rsid w:val="00715048"/>
    <w:rsid w:val="007150C8"/>
    <w:rsid w:val="00715395"/>
    <w:rsid w:val="0071561C"/>
    <w:rsid w:val="00715E5A"/>
    <w:rsid w:val="0071619E"/>
    <w:rsid w:val="00716244"/>
    <w:rsid w:val="007162D6"/>
    <w:rsid w:val="007163A2"/>
    <w:rsid w:val="007163C2"/>
    <w:rsid w:val="007163F3"/>
    <w:rsid w:val="00716739"/>
    <w:rsid w:val="0071685B"/>
    <w:rsid w:val="00717B6A"/>
    <w:rsid w:val="00720801"/>
    <w:rsid w:val="00720825"/>
    <w:rsid w:val="00720C23"/>
    <w:rsid w:val="00721B34"/>
    <w:rsid w:val="00721B3E"/>
    <w:rsid w:val="00721B69"/>
    <w:rsid w:val="00721C95"/>
    <w:rsid w:val="00721D02"/>
    <w:rsid w:val="007220FD"/>
    <w:rsid w:val="00722817"/>
    <w:rsid w:val="0072285A"/>
    <w:rsid w:val="00722F16"/>
    <w:rsid w:val="0072336E"/>
    <w:rsid w:val="007241EB"/>
    <w:rsid w:val="0072530E"/>
    <w:rsid w:val="00725E7B"/>
    <w:rsid w:val="00725FA5"/>
    <w:rsid w:val="00726095"/>
    <w:rsid w:val="00726595"/>
    <w:rsid w:val="00730006"/>
    <w:rsid w:val="00730278"/>
    <w:rsid w:val="007302B7"/>
    <w:rsid w:val="0073064F"/>
    <w:rsid w:val="00731B86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D00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979"/>
    <w:rsid w:val="00752B1B"/>
    <w:rsid w:val="00752CD5"/>
    <w:rsid w:val="00752D61"/>
    <w:rsid w:val="00752E06"/>
    <w:rsid w:val="00752EB7"/>
    <w:rsid w:val="0075367C"/>
    <w:rsid w:val="007539DB"/>
    <w:rsid w:val="00753E53"/>
    <w:rsid w:val="007544C5"/>
    <w:rsid w:val="00754687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D70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5B0"/>
    <w:rsid w:val="007679AF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2A9"/>
    <w:rsid w:val="00771391"/>
    <w:rsid w:val="007716E1"/>
    <w:rsid w:val="0077223F"/>
    <w:rsid w:val="00772701"/>
    <w:rsid w:val="00772D6D"/>
    <w:rsid w:val="007733CB"/>
    <w:rsid w:val="007735DB"/>
    <w:rsid w:val="00773CF9"/>
    <w:rsid w:val="00773EF5"/>
    <w:rsid w:val="00774052"/>
    <w:rsid w:val="0077469D"/>
    <w:rsid w:val="00774BF9"/>
    <w:rsid w:val="00775116"/>
    <w:rsid w:val="00775501"/>
    <w:rsid w:val="00775A1E"/>
    <w:rsid w:val="00775DA4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2257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5B0B"/>
    <w:rsid w:val="0078617E"/>
    <w:rsid w:val="007863EB"/>
    <w:rsid w:val="0078676E"/>
    <w:rsid w:val="00786A20"/>
    <w:rsid w:val="00786B54"/>
    <w:rsid w:val="00786F78"/>
    <w:rsid w:val="0078702A"/>
    <w:rsid w:val="00787114"/>
    <w:rsid w:val="00787532"/>
    <w:rsid w:val="0078782A"/>
    <w:rsid w:val="00790941"/>
    <w:rsid w:val="00790F3A"/>
    <w:rsid w:val="00791036"/>
    <w:rsid w:val="0079293F"/>
    <w:rsid w:val="0079300F"/>
    <w:rsid w:val="007934F0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C42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0C8D"/>
    <w:rsid w:val="007A1529"/>
    <w:rsid w:val="007A1678"/>
    <w:rsid w:val="007A183F"/>
    <w:rsid w:val="007A1BE7"/>
    <w:rsid w:val="007A1C7C"/>
    <w:rsid w:val="007A23DF"/>
    <w:rsid w:val="007A2DA4"/>
    <w:rsid w:val="007A34AE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B01"/>
    <w:rsid w:val="007A4E16"/>
    <w:rsid w:val="007A4E4E"/>
    <w:rsid w:val="007A52C2"/>
    <w:rsid w:val="007A5A45"/>
    <w:rsid w:val="007A5AF8"/>
    <w:rsid w:val="007A5B67"/>
    <w:rsid w:val="007A5C95"/>
    <w:rsid w:val="007A5D0C"/>
    <w:rsid w:val="007A5F3C"/>
    <w:rsid w:val="007A608E"/>
    <w:rsid w:val="007A63B1"/>
    <w:rsid w:val="007A63C2"/>
    <w:rsid w:val="007A6A54"/>
    <w:rsid w:val="007A6A8E"/>
    <w:rsid w:val="007A7165"/>
    <w:rsid w:val="007A73A6"/>
    <w:rsid w:val="007A7A2C"/>
    <w:rsid w:val="007B0625"/>
    <w:rsid w:val="007B0911"/>
    <w:rsid w:val="007B09AF"/>
    <w:rsid w:val="007B0A30"/>
    <w:rsid w:val="007B10E7"/>
    <w:rsid w:val="007B11F0"/>
    <w:rsid w:val="007B1679"/>
    <w:rsid w:val="007B19A5"/>
    <w:rsid w:val="007B19BC"/>
    <w:rsid w:val="007B2690"/>
    <w:rsid w:val="007B2867"/>
    <w:rsid w:val="007B3197"/>
    <w:rsid w:val="007B3539"/>
    <w:rsid w:val="007B3598"/>
    <w:rsid w:val="007B40DA"/>
    <w:rsid w:val="007B4205"/>
    <w:rsid w:val="007B4867"/>
    <w:rsid w:val="007B4A7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B7D97"/>
    <w:rsid w:val="007C04BF"/>
    <w:rsid w:val="007C0ADF"/>
    <w:rsid w:val="007C1692"/>
    <w:rsid w:val="007C1B34"/>
    <w:rsid w:val="007C1B95"/>
    <w:rsid w:val="007C2637"/>
    <w:rsid w:val="007C2BF9"/>
    <w:rsid w:val="007C2ED3"/>
    <w:rsid w:val="007C2F67"/>
    <w:rsid w:val="007C3EDB"/>
    <w:rsid w:val="007C41F3"/>
    <w:rsid w:val="007C4755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87A"/>
    <w:rsid w:val="007D0C1A"/>
    <w:rsid w:val="007D0E13"/>
    <w:rsid w:val="007D0E4E"/>
    <w:rsid w:val="007D1193"/>
    <w:rsid w:val="007D123C"/>
    <w:rsid w:val="007D1C42"/>
    <w:rsid w:val="007D2156"/>
    <w:rsid w:val="007D28B0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099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3C91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0FF2"/>
    <w:rsid w:val="007F1562"/>
    <w:rsid w:val="007F1945"/>
    <w:rsid w:val="007F195E"/>
    <w:rsid w:val="007F2389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975"/>
    <w:rsid w:val="007F4EC2"/>
    <w:rsid w:val="007F5529"/>
    <w:rsid w:val="007F556D"/>
    <w:rsid w:val="007F5EA1"/>
    <w:rsid w:val="007F687C"/>
    <w:rsid w:val="007F6E71"/>
    <w:rsid w:val="007F6F3C"/>
    <w:rsid w:val="007F74FC"/>
    <w:rsid w:val="007F76C2"/>
    <w:rsid w:val="007F76D3"/>
    <w:rsid w:val="007F7BCE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488"/>
    <w:rsid w:val="008025FD"/>
    <w:rsid w:val="0080262F"/>
    <w:rsid w:val="0080272A"/>
    <w:rsid w:val="008028E9"/>
    <w:rsid w:val="00803705"/>
    <w:rsid w:val="00803DC8"/>
    <w:rsid w:val="008041ED"/>
    <w:rsid w:val="00804495"/>
    <w:rsid w:val="00804ACB"/>
    <w:rsid w:val="00804B4A"/>
    <w:rsid w:val="00804EA0"/>
    <w:rsid w:val="008050E8"/>
    <w:rsid w:val="0080614F"/>
    <w:rsid w:val="00806644"/>
    <w:rsid w:val="00806998"/>
    <w:rsid w:val="00806C7C"/>
    <w:rsid w:val="00806CDA"/>
    <w:rsid w:val="00806E8E"/>
    <w:rsid w:val="00806F2C"/>
    <w:rsid w:val="008070BE"/>
    <w:rsid w:val="008071A4"/>
    <w:rsid w:val="00807B98"/>
    <w:rsid w:val="00807C5D"/>
    <w:rsid w:val="00807EBE"/>
    <w:rsid w:val="00807F3B"/>
    <w:rsid w:val="00810061"/>
    <w:rsid w:val="008100C9"/>
    <w:rsid w:val="00810BFA"/>
    <w:rsid w:val="008110B6"/>
    <w:rsid w:val="008111A2"/>
    <w:rsid w:val="0081124D"/>
    <w:rsid w:val="00811D21"/>
    <w:rsid w:val="00811FB5"/>
    <w:rsid w:val="00812205"/>
    <w:rsid w:val="00812738"/>
    <w:rsid w:val="0081361F"/>
    <w:rsid w:val="00813BF0"/>
    <w:rsid w:val="00813DF5"/>
    <w:rsid w:val="00814775"/>
    <w:rsid w:val="008154F9"/>
    <w:rsid w:val="008155C8"/>
    <w:rsid w:val="0081584F"/>
    <w:rsid w:val="00815895"/>
    <w:rsid w:val="00815ABD"/>
    <w:rsid w:val="00815AC0"/>
    <w:rsid w:val="008163DB"/>
    <w:rsid w:val="0081652A"/>
    <w:rsid w:val="00816811"/>
    <w:rsid w:val="00816A09"/>
    <w:rsid w:val="00816B63"/>
    <w:rsid w:val="0081717F"/>
    <w:rsid w:val="00817E79"/>
    <w:rsid w:val="008206D9"/>
    <w:rsid w:val="00820F9B"/>
    <w:rsid w:val="00821004"/>
    <w:rsid w:val="00821A97"/>
    <w:rsid w:val="00822026"/>
    <w:rsid w:val="00822705"/>
    <w:rsid w:val="00822C84"/>
    <w:rsid w:val="00822E63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086"/>
    <w:rsid w:val="0082647F"/>
    <w:rsid w:val="00826822"/>
    <w:rsid w:val="00826B12"/>
    <w:rsid w:val="00827228"/>
    <w:rsid w:val="00827E8F"/>
    <w:rsid w:val="00827EEF"/>
    <w:rsid w:val="00830A17"/>
    <w:rsid w:val="00830A57"/>
    <w:rsid w:val="00830D89"/>
    <w:rsid w:val="00831108"/>
    <w:rsid w:val="0083171F"/>
    <w:rsid w:val="00831848"/>
    <w:rsid w:val="00831990"/>
    <w:rsid w:val="00831DCF"/>
    <w:rsid w:val="00832209"/>
    <w:rsid w:val="008322A5"/>
    <w:rsid w:val="00832316"/>
    <w:rsid w:val="008323B1"/>
    <w:rsid w:val="00832E9A"/>
    <w:rsid w:val="00833392"/>
    <w:rsid w:val="00833777"/>
    <w:rsid w:val="00833A8A"/>
    <w:rsid w:val="00834072"/>
    <w:rsid w:val="008362BD"/>
    <w:rsid w:val="00836618"/>
    <w:rsid w:val="00836656"/>
    <w:rsid w:val="008369DC"/>
    <w:rsid w:val="00836A11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271"/>
    <w:rsid w:val="008432C4"/>
    <w:rsid w:val="008434C5"/>
    <w:rsid w:val="00843F3A"/>
    <w:rsid w:val="00844014"/>
    <w:rsid w:val="0084409F"/>
    <w:rsid w:val="0084419C"/>
    <w:rsid w:val="00844512"/>
    <w:rsid w:val="00844813"/>
    <w:rsid w:val="00844851"/>
    <w:rsid w:val="00844901"/>
    <w:rsid w:val="00844920"/>
    <w:rsid w:val="00844AE0"/>
    <w:rsid w:val="00844C7C"/>
    <w:rsid w:val="008453F1"/>
    <w:rsid w:val="0084553A"/>
    <w:rsid w:val="00845C2B"/>
    <w:rsid w:val="008463AF"/>
    <w:rsid w:val="008469B7"/>
    <w:rsid w:val="00847C36"/>
    <w:rsid w:val="00847CC0"/>
    <w:rsid w:val="008502E1"/>
    <w:rsid w:val="008507ED"/>
    <w:rsid w:val="00850C0A"/>
    <w:rsid w:val="00850C39"/>
    <w:rsid w:val="00851380"/>
    <w:rsid w:val="0085139F"/>
    <w:rsid w:val="00851743"/>
    <w:rsid w:val="008522BD"/>
    <w:rsid w:val="008522F4"/>
    <w:rsid w:val="00852365"/>
    <w:rsid w:val="0085270B"/>
    <w:rsid w:val="008529D1"/>
    <w:rsid w:val="00852BD6"/>
    <w:rsid w:val="00852C37"/>
    <w:rsid w:val="00852E7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60FC"/>
    <w:rsid w:val="0085626B"/>
    <w:rsid w:val="00856A07"/>
    <w:rsid w:val="00856B58"/>
    <w:rsid w:val="00856B62"/>
    <w:rsid w:val="00856C70"/>
    <w:rsid w:val="00856FE3"/>
    <w:rsid w:val="00857071"/>
    <w:rsid w:val="0085710D"/>
    <w:rsid w:val="008572F5"/>
    <w:rsid w:val="00857520"/>
    <w:rsid w:val="00857615"/>
    <w:rsid w:val="00857C75"/>
    <w:rsid w:val="00857D5A"/>
    <w:rsid w:val="0086008D"/>
    <w:rsid w:val="0086057A"/>
    <w:rsid w:val="008606AE"/>
    <w:rsid w:val="00860A68"/>
    <w:rsid w:val="00860DA0"/>
    <w:rsid w:val="00860F21"/>
    <w:rsid w:val="0086107B"/>
    <w:rsid w:val="00861484"/>
    <w:rsid w:val="008614A4"/>
    <w:rsid w:val="00861647"/>
    <w:rsid w:val="008618EE"/>
    <w:rsid w:val="00862398"/>
    <w:rsid w:val="00862AF0"/>
    <w:rsid w:val="00862D59"/>
    <w:rsid w:val="0086308D"/>
    <w:rsid w:val="00863E30"/>
    <w:rsid w:val="008641BB"/>
    <w:rsid w:val="00864368"/>
    <w:rsid w:val="00865906"/>
    <w:rsid w:val="00865C13"/>
    <w:rsid w:val="008663A5"/>
    <w:rsid w:val="00866C3B"/>
    <w:rsid w:val="00866DC7"/>
    <w:rsid w:val="008670DA"/>
    <w:rsid w:val="008678A8"/>
    <w:rsid w:val="00867A54"/>
    <w:rsid w:val="00867CDC"/>
    <w:rsid w:val="00867D4A"/>
    <w:rsid w:val="00867D5A"/>
    <w:rsid w:val="00870BD7"/>
    <w:rsid w:val="0087136D"/>
    <w:rsid w:val="0087174F"/>
    <w:rsid w:val="00871804"/>
    <w:rsid w:val="00872219"/>
    <w:rsid w:val="00872C55"/>
    <w:rsid w:val="00872D26"/>
    <w:rsid w:val="00873052"/>
    <w:rsid w:val="008734D3"/>
    <w:rsid w:val="00873BF7"/>
    <w:rsid w:val="00874265"/>
    <w:rsid w:val="008743B6"/>
    <w:rsid w:val="00874C32"/>
    <w:rsid w:val="00874DC6"/>
    <w:rsid w:val="00874DCE"/>
    <w:rsid w:val="00875415"/>
    <w:rsid w:val="008754F6"/>
    <w:rsid w:val="008760D2"/>
    <w:rsid w:val="008765DA"/>
    <w:rsid w:val="00876883"/>
    <w:rsid w:val="00876B2B"/>
    <w:rsid w:val="00876D5D"/>
    <w:rsid w:val="00877287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978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52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A0"/>
    <w:rsid w:val="00891D32"/>
    <w:rsid w:val="00891D9C"/>
    <w:rsid w:val="00891E7D"/>
    <w:rsid w:val="00892828"/>
    <w:rsid w:val="00892C45"/>
    <w:rsid w:val="00892DC7"/>
    <w:rsid w:val="00892F5F"/>
    <w:rsid w:val="00892F66"/>
    <w:rsid w:val="00893873"/>
    <w:rsid w:val="00893A40"/>
    <w:rsid w:val="00893BD7"/>
    <w:rsid w:val="00893C0F"/>
    <w:rsid w:val="00893C3B"/>
    <w:rsid w:val="00893CCB"/>
    <w:rsid w:val="00895199"/>
    <w:rsid w:val="008953CE"/>
    <w:rsid w:val="00895CAD"/>
    <w:rsid w:val="00896485"/>
    <w:rsid w:val="00896BC2"/>
    <w:rsid w:val="00896F83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C3"/>
    <w:rsid w:val="008A227E"/>
    <w:rsid w:val="008A2706"/>
    <w:rsid w:val="008A2FDA"/>
    <w:rsid w:val="008A34D2"/>
    <w:rsid w:val="008A37D3"/>
    <w:rsid w:val="008A3959"/>
    <w:rsid w:val="008A410B"/>
    <w:rsid w:val="008A4182"/>
    <w:rsid w:val="008A4562"/>
    <w:rsid w:val="008A46C6"/>
    <w:rsid w:val="008A47DC"/>
    <w:rsid w:val="008A4A30"/>
    <w:rsid w:val="008A5150"/>
    <w:rsid w:val="008A53DC"/>
    <w:rsid w:val="008A5676"/>
    <w:rsid w:val="008A5831"/>
    <w:rsid w:val="008A61BF"/>
    <w:rsid w:val="008A7069"/>
    <w:rsid w:val="008A74B7"/>
    <w:rsid w:val="008A7A85"/>
    <w:rsid w:val="008A7CDD"/>
    <w:rsid w:val="008A7D8C"/>
    <w:rsid w:val="008B021E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7C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2CDC"/>
    <w:rsid w:val="008C2E3F"/>
    <w:rsid w:val="008C31A1"/>
    <w:rsid w:val="008C33AC"/>
    <w:rsid w:val="008C3B80"/>
    <w:rsid w:val="008C4297"/>
    <w:rsid w:val="008C46A8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09"/>
    <w:rsid w:val="008D1828"/>
    <w:rsid w:val="008D2546"/>
    <w:rsid w:val="008D2759"/>
    <w:rsid w:val="008D2942"/>
    <w:rsid w:val="008D2BEF"/>
    <w:rsid w:val="008D2CF6"/>
    <w:rsid w:val="008D2FBD"/>
    <w:rsid w:val="008D31B2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0533"/>
    <w:rsid w:val="008E19FD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3D9"/>
    <w:rsid w:val="008E56F7"/>
    <w:rsid w:val="008E57CA"/>
    <w:rsid w:val="008E5967"/>
    <w:rsid w:val="008E5D24"/>
    <w:rsid w:val="008E5D3D"/>
    <w:rsid w:val="008E6284"/>
    <w:rsid w:val="008E67CB"/>
    <w:rsid w:val="008E691E"/>
    <w:rsid w:val="008E69F9"/>
    <w:rsid w:val="008E6AD6"/>
    <w:rsid w:val="008E6C08"/>
    <w:rsid w:val="008E70FB"/>
    <w:rsid w:val="008E7171"/>
    <w:rsid w:val="008F0BAC"/>
    <w:rsid w:val="008F0BCC"/>
    <w:rsid w:val="008F0E7B"/>
    <w:rsid w:val="008F0EB1"/>
    <w:rsid w:val="008F1441"/>
    <w:rsid w:val="008F1884"/>
    <w:rsid w:val="008F19BD"/>
    <w:rsid w:val="008F1B8C"/>
    <w:rsid w:val="008F27CF"/>
    <w:rsid w:val="008F2A2B"/>
    <w:rsid w:val="008F2E64"/>
    <w:rsid w:val="008F3C91"/>
    <w:rsid w:val="008F4580"/>
    <w:rsid w:val="008F486B"/>
    <w:rsid w:val="008F4FF3"/>
    <w:rsid w:val="008F5541"/>
    <w:rsid w:val="008F58CB"/>
    <w:rsid w:val="008F6422"/>
    <w:rsid w:val="008F6758"/>
    <w:rsid w:val="008F71D4"/>
    <w:rsid w:val="008F73DB"/>
    <w:rsid w:val="008F77EE"/>
    <w:rsid w:val="008F7B19"/>
    <w:rsid w:val="009009F1"/>
    <w:rsid w:val="00900E0D"/>
    <w:rsid w:val="00901DC0"/>
    <w:rsid w:val="009023C3"/>
    <w:rsid w:val="0090245C"/>
    <w:rsid w:val="0090287F"/>
    <w:rsid w:val="00902D71"/>
    <w:rsid w:val="00903287"/>
    <w:rsid w:val="00903A21"/>
    <w:rsid w:val="00903D57"/>
    <w:rsid w:val="009041D4"/>
    <w:rsid w:val="009041EE"/>
    <w:rsid w:val="0090442D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107AA"/>
    <w:rsid w:val="009107CF"/>
    <w:rsid w:val="009109A9"/>
    <w:rsid w:val="00910B26"/>
    <w:rsid w:val="00911633"/>
    <w:rsid w:val="0091169F"/>
    <w:rsid w:val="00911A37"/>
    <w:rsid w:val="0091247A"/>
    <w:rsid w:val="00912B95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E73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C29"/>
    <w:rsid w:val="00921D06"/>
    <w:rsid w:val="00922215"/>
    <w:rsid w:val="009227E1"/>
    <w:rsid w:val="00922886"/>
    <w:rsid w:val="00922C34"/>
    <w:rsid w:val="0092309F"/>
    <w:rsid w:val="00923352"/>
    <w:rsid w:val="0092375B"/>
    <w:rsid w:val="00923F96"/>
    <w:rsid w:val="00923FDA"/>
    <w:rsid w:val="009240DB"/>
    <w:rsid w:val="00924937"/>
    <w:rsid w:val="00924AC0"/>
    <w:rsid w:val="009250BC"/>
    <w:rsid w:val="00925DB3"/>
    <w:rsid w:val="00926008"/>
    <w:rsid w:val="00926038"/>
    <w:rsid w:val="009262DD"/>
    <w:rsid w:val="00926736"/>
    <w:rsid w:val="0092673F"/>
    <w:rsid w:val="00926855"/>
    <w:rsid w:val="009270FC"/>
    <w:rsid w:val="009271F0"/>
    <w:rsid w:val="0092762C"/>
    <w:rsid w:val="00927899"/>
    <w:rsid w:val="0092797A"/>
    <w:rsid w:val="00927CD4"/>
    <w:rsid w:val="00930052"/>
    <w:rsid w:val="0093026B"/>
    <w:rsid w:val="00930F5C"/>
    <w:rsid w:val="00931809"/>
    <w:rsid w:val="00931B63"/>
    <w:rsid w:val="009325C1"/>
    <w:rsid w:val="00932E6C"/>
    <w:rsid w:val="00933506"/>
    <w:rsid w:val="00933A36"/>
    <w:rsid w:val="00933BE2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49"/>
    <w:rsid w:val="00940966"/>
    <w:rsid w:val="00940C3E"/>
    <w:rsid w:val="009415F1"/>
    <w:rsid w:val="00941D18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676E"/>
    <w:rsid w:val="00946AB0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2F50"/>
    <w:rsid w:val="0095365E"/>
    <w:rsid w:val="009536A2"/>
    <w:rsid w:val="00953A0C"/>
    <w:rsid w:val="00953C3F"/>
    <w:rsid w:val="00953C72"/>
    <w:rsid w:val="0095465F"/>
    <w:rsid w:val="00954A2B"/>
    <w:rsid w:val="00954A80"/>
    <w:rsid w:val="0095588B"/>
    <w:rsid w:val="009565CC"/>
    <w:rsid w:val="00956C02"/>
    <w:rsid w:val="009571C5"/>
    <w:rsid w:val="00957F5C"/>
    <w:rsid w:val="00957F74"/>
    <w:rsid w:val="0096055E"/>
    <w:rsid w:val="00960A8A"/>
    <w:rsid w:val="00960B91"/>
    <w:rsid w:val="00960E69"/>
    <w:rsid w:val="00960E74"/>
    <w:rsid w:val="0096154D"/>
    <w:rsid w:val="00961910"/>
    <w:rsid w:val="009627CE"/>
    <w:rsid w:val="00962ACF"/>
    <w:rsid w:val="00962CCF"/>
    <w:rsid w:val="0096376E"/>
    <w:rsid w:val="0096379E"/>
    <w:rsid w:val="00963996"/>
    <w:rsid w:val="00963B36"/>
    <w:rsid w:val="00963C98"/>
    <w:rsid w:val="00963EDF"/>
    <w:rsid w:val="00964176"/>
    <w:rsid w:val="00964934"/>
    <w:rsid w:val="00964D6B"/>
    <w:rsid w:val="00964F59"/>
    <w:rsid w:val="00964FE2"/>
    <w:rsid w:val="009657D7"/>
    <w:rsid w:val="00965886"/>
    <w:rsid w:val="00965EE8"/>
    <w:rsid w:val="0096657D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89"/>
    <w:rsid w:val="00972596"/>
    <w:rsid w:val="00972DF4"/>
    <w:rsid w:val="009730E0"/>
    <w:rsid w:val="00973617"/>
    <w:rsid w:val="0097374D"/>
    <w:rsid w:val="009737DA"/>
    <w:rsid w:val="0097397E"/>
    <w:rsid w:val="00974241"/>
    <w:rsid w:val="00974A06"/>
    <w:rsid w:val="00974C46"/>
    <w:rsid w:val="00974E0B"/>
    <w:rsid w:val="009750BA"/>
    <w:rsid w:val="00975221"/>
    <w:rsid w:val="00975AFA"/>
    <w:rsid w:val="00975D93"/>
    <w:rsid w:val="009764B7"/>
    <w:rsid w:val="00976763"/>
    <w:rsid w:val="009768DD"/>
    <w:rsid w:val="00976DE8"/>
    <w:rsid w:val="00976EA5"/>
    <w:rsid w:val="009770E1"/>
    <w:rsid w:val="0097713F"/>
    <w:rsid w:val="009774F0"/>
    <w:rsid w:val="009776AE"/>
    <w:rsid w:val="00977DDB"/>
    <w:rsid w:val="00977DF8"/>
    <w:rsid w:val="009808EC"/>
    <w:rsid w:val="00980EEB"/>
    <w:rsid w:val="00981109"/>
    <w:rsid w:val="009812C0"/>
    <w:rsid w:val="0098192F"/>
    <w:rsid w:val="00982AD4"/>
    <w:rsid w:val="00982BFE"/>
    <w:rsid w:val="009838C4"/>
    <w:rsid w:val="00983FD1"/>
    <w:rsid w:val="00984328"/>
    <w:rsid w:val="0098485E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6F24"/>
    <w:rsid w:val="009871E8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33D4"/>
    <w:rsid w:val="00993529"/>
    <w:rsid w:val="00993ADF"/>
    <w:rsid w:val="00993D96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D5B"/>
    <w:rsid w:val="00995DB3"/>
    <w:rsid w:val="009961AB"/>
    <w:rsid w:val="009968CD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C68"/>
    <w:rsid w:val="009A1D45"/>
    <w:rsid w:val="009A1DAB"/>
    <w:rsid w:val="009A21B5"/>
    <w:rsid w:val="009A2863"/>
    <w:rsid w:val="009A2B0D"/>
    <w:rsid w:val="009A2DAD"/>
    <w:rsid w:val="009A3058"/>
    <w:rsid w:val="009A3923"/>
    <w:rsid w:val="009A3A77"/>
    <w:rsid w:val="009A3DFB"/>
    <w:rsid w:val="009A4724"/>
    <w:rsid w:val="009A4E03"/>
    <w:rsid w:val="009A513A"/>
    <w:rsid w:val="009A54DE"/>
    <w:rsid w:val="009A5B4E"/>
    <w:rsid w:val="009A5FD1"/>
    <w:rsid w:val="009A6E3D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04A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5C7"/>
    <w:rsid w:val="009B48E9"/>
    <w:rsid w:val="009B4F18"/>
    <w:rsid w:val="009B54A1"/>
    <w:rsid w:val="009B5AE0"/>
    <w:rsid w:val="009B5CA2"/>
    <w:rsid w:val="009B5D6C"/>
    <w:rsid w:val="009B6420"/>
    <w:rsid w:val="009B69DA"/>
    <w:rsid w:val="009B6A81"/>
    <w:rsid w:val="009B7173"/>
    <w:rsid w:val="009B784C"/>
    <w:rsid w:val="009B7927"/>
    <w:rsid w:val="009B7969"/>
    <w:rsid w:val="009B7D68"/>
    <w:rsid w:val="009B7FE8"/>
    <w:rsid w:val="009C00B8"/>
    <w:rsid w:val="009C0596"/>
    <w:rsid w:val="009C1278"/>
    <w:rsid w:val="009C1B70"/>
    <w:rsid w:val="009C1EEB"/>
    <w:rsid w:val="009C2058"/>
    <w:rsid w:val="009C21A9"/>
    <w:rsid w:val="009C2343"/>
    <w:rsid w:val="009C28FB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B05"/>
    <w:rsid w:val="009C5CDE"/>
    <w:rsid w:val="009C6505"/>
    <w:rsid w:val="009C679F"/>
    <w:rsid w:val="009C6E0A"/>
    <w:rsid w:val="009C6F18"/>
    <w:rsid w:val="009D00C8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4F9"/>
    <w:rsid w:val="009D3608"/>
    <w:rsid w:val="009D3D36"/>
    <w:rsid w:val="009D4215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3F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73B"/>
    <w:rsid w:val="009E575D"/>
    <w:rsid w:val="009E5AA1"/>
    <w:rsid w:val="009E5AD4"/>
    <w:rsid w:val="009E6A45"/>
    <w:rsid w:val="009E6AA5"/>
    <w:rsid w:val="009E7081"/>
    <w:rsid w:val="009E733A"/>
    <w:rsid w:val="009E7BB3"/>
    <w:rsid w:val="009E7DE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587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764"/>
    <w:rsid w:val="00A01FAF"/>
    <w:rsid w:val="00A02522"/>
    <w:rsid w:val="00A02B86"/>
    <w:rsid w:val="00A02D64"/>
    <w:rsid w:val="00A02D9A"/>
    <w:rsid w:val="00A0328D"/>
    <w:rsid w:val="00A03572"/>
    <w:rsid w:val="00A0361D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E05"/>
    <w:rsid w:val="00A06122"/>
    <w:rsid w:val="00A06334"/>
    <w:rsid w:val="00A064AF"/>
    <w:rsid w:val="00A06CF5"/>
    <w:rsid w:val="00A06E8F"/>
    <w:rsid w:val="00A06F21"/>
    <w:rsid w:val="00A073B7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02"/>
    <w:rsid w:val="00A14330"/>
    <w:rsid w:val="00A1486B"/>
    <w:rsid w:val="00A14B8D"/>
    <w:rsid w:val="00A14F56"/>
    <w:rsid w:val="00A15092"/>
    <w:rsid w:val="00A15497"/>
    <w:rsid w:val="00A15ACB"/>
    <w:rsid w:val="00A15C8B"/>
    <w:rsid w:val="00A16004"/>
    <w:rsid w:val="00A16530"/>
    <w:rsid w:val="00A16D3B"/>
    <w:rsid w:val="00A16D98"/>
    <w:rsid w:val="00A1700A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899"/>
    <w:rsid w:val="00A25944"/>
    <w:rsid w:val="00A25D3C"/>
    <w:rsid w:val="00A265F5"/>
    <w:rsid w:val="00A26D86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8D7"/>
    <w:rsid w:val="00A32B10"/>
    <w:rsid w:val="00A33366"/>
    <w:rsid w:val="00A33A31"/>
    <w:rsid w:val="00A33CEC"/>
    <w:rsid w:val="00A345C9"/>
    <w:rsid w:val="00A34843"/>
    <w:rsid w:val="00A348AE"/>
    <w:rsid w:val="00A34B64"/>
    <w:rsid w:val="00A350DC"/>
    <w:rsid w:val="00A355E6"/>
    <w:rsid w:val="00A359EC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4E80"/>
    <w:rsid w:val="00A46212"/>
    <w:rsid w:val="00A465AC"/>
    <w:rsid w:val="00A46762"/>
    <w:rsid w:val="00A46F2E"/>
    <w:rsid w:val="00A470FD"/>
    <w:rsid w:val="00A471F7"/>
    <w:rsid w:val="00A47AFD"/>
    <w:rsid w:val="00A50216"/>
    <w:rsid w:val="00A50531"/>
    <w:rsid w:val="00A509CF"/>
    <w:rsid w:val="00A509D5"/>
    <w:rsid w:val="00A519B6"/>
    <w:rsid w:val="00A51D9A"/>
    <w:rsid w:val="00A52192"/>
    <w:rsid w:val="00A52204"/>
    <w:rsid w:val="00A52324"/>
    <w:rsid w:val="00A5239B"/>
    <w:rsid w:val="00A52776"/>
    <w:rsid w:val="00A52CA5"/>
    <w:rsid w:val="00A5305D"/>
    <w:rsid w:val="00A53579"/>
    <w:rsid w:val="00A53620"/>
    <w:rsid w:val="00A53687"/>
    <w:rsid w:val="00A53C6D"/>
    <w:rsid w:val="00A54755"/>
    <w:rsid w:val="00A5481B"/>
    <w:rsid w:val="00A54F36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715"/>
    <w:rsid w:val="00A62CA9"/>
    <w:rsid w:val="00A632CB"/>
    <w:rsid w:val="00A64057"/>
    <w:rsid w:val="00A64078"/>
    <w:rsid w:val="00A645CA"/>
    <w:rsid w:val="00A6461B"/>
    <w:rsid w:val="00A6465B"/>
    <w:rsid w:val="00A64686"/>
    <w:rsid w:val="00A6492A"/>
    <w:rsid w:val="00A649ED"/>
    <w:rsid w:val="00A65CBB"/>
    <w:rsid w:val="00A66079"/>
    <w:rsid w:val="00A661B2"/>
    <w:rsid w:val="00A66809"/>
    <w:rsid w:val="00A66D6A"/>
    <w:rsid w:val="00A66DAF"/>
    <w:rsid w:val="00A66EFA"/>
    <w:rsid w:val="00A673D6"/>
    <w:rsid w:val="00A6754F"/>
    <w:rsid w:val="00A67C3D"/>
    <w:rsid w:val="00A67D60"/>
    <w:rsid w:val="00A67DE7"/>
    <w:rsid w:val="00A70D05"/>
    <w:rsid w:val="00A70D96"/>
    <w:rsid w:val="00A71809"/>
    <w:rsid w:val="00A720EF"/>
    <w:rsid w:val="00A7225C"/>
    <w:rsid w:val="00A72A6A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4F01"/>
    <w:rsid w:val="00A7529C"/>
    <w:rsid w:val="00A75307"/>
    <w:rsid w:val="00A755A3"/>
    <w:rsid w:val="00A75D12"/>
    <w:rsid w:val="00A76B68"/>
    <w:rsid w:val="00A76BFC"/>
    <w:rsid w:val="00A77086"/>
    <w:rsid w:val="00A77195"/>
    <w:rsid w:val="00A7742A"/>
    <w:rsid w:val="00A77430"/>
    <w:rsid w:val="00A775E5"/>
    <w:rsid w:val="00A77656"/>
    <w:rsid w:val="00A7787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9CE"/>
    <w:rsid w:val="00A84A58"/>
    <w:rsid w:val="00A84A82"/>
    <w:rsid w:val="00A8516A"/>
    <w:rsid w:val="00A85B01"/>
    <w:rsid w:val="00A85FDC"/>
    <w:rsid w:val="00A868FE"/>
    <w:rsid w:val="00A86CB2"/>
    <w:rsid w:val="00A86F96"/>
    <w:rsid w:val="00A875D0"/>
    <w:rsid w:val="00A87A62"/>
    <w:rsid w:val="00A87B67"/>
    <w:rsid w:val="00A9007A"/>
    <w:rsid w:val="00A900F9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BD8"/>
    <w:rsid w:val="00A94C96"/>
    <w:rsid w:val="00A9509B"/>
    <w:rsid w:val="00A951E0"/>
    <w:rsid w:val="00A95EC8"/>
    <w:rsid w:val="00A96674"/>
    <w:rsid w:val="00A979F7"/>
    <w:rsid w:val="00A97B40"/>
    <w:rsid w:val="00AA03CB"/>
    <w:rsid w:val="00AA0917"/>
    <w:rsid w:val="00AA0CF1"/>
    <w:rsid w:val="00AA0EA9"/>
    <w:rsid w:val="00AA1A95"/>
    <w:rsid w:val="00AA2599"/>
    <w:rsid w:val="00AA2D28"/>
    <w:rsid w:val="00AA2D7D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DAA"/>
    <w:rsid w:val="00AA6E92"/>
    <w:rsid w:val="00AA713F"/>
    <w:rsid w:val="00AA7404"/>
    <w:rsid w:val="00AA7422"/>
    <w:rsid w:val="00AA7683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D95"/>
    <w:rsid w:val="00AB1F0A"/>
    <w:rsid w:val="00AB28D9"/>
    <w:rsid w:val="00AB2B47"/>
    <w:rsid w:val="00AB2DCF"/>
    <w:rsid w:val="00AB3191"/>
    <w:rsid w:val="00AB3591"/>
    <w:rsid w:val="00AB3783"/>
    <w:rsid w:val="00AB397F"/>
    <w:rsid w:val="00AB3AA3"/>
    <w:rsid w:val="00AB3E74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A2"/>
    <w:rsid w:val="00AB76E7"/>
    <w:rsid w:val="00AB795F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4F9"/>
    <w:rsid w:val="00AC4508"/>
    <w:rsid w:val="00AC4F55"/>
    <w:rsid w:val="00AC500D"/>
    <w:rsid w:val="00AC530E"/>
    <w:rsid w:val="00AC531E"/>
    <w:rsid w:val="00AC5C5B"/>
    <w:rsid w:val="00AC6073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57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3D88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BDE"/>
    <w:rsid w:val="00AE0CBC"/>
    <w:rsid w:val="00AE0F38"/>
    <w:rsid w:val="00AE0FB2"/>
    <w:rsid w:val="00AE12B3"/>
    <w:rsid w:val="00AE1709"/>
    <w:rsid w:val="00AE1C0F"/>
    <w:rsid w:val="00AE1ED3"/>
    <w:rsid w:val="00AE1F88"/>
    <w:rsid w:val="00AE2BD8"/>
    <w:rsid w:val="00AE2FE6"/>
    <w:rsid w:val="00AE3B2B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4A1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0CE4"/>
    <w:rsid w:val="00B0130C"/>
    <w:rsid w:val="00B014CF"/>
    <w:rsid w:val="00B015AB"/>
    <w:rsid w:val="00B01A47"/>
    <w:rsid w:val="00B01C16"/>
    <w:rsid w:val="00B01F8E"/>
    <w:rsid w:val="00B0239F"/>
    <w:rsid w:val="00B02C7A"/>
    <w:rsid w:val="00B031A5"/>
    <w:rsid w:val="00B032B4"/>
    <w:rsid w:val="00B0334C"/>
    <w:rsid w:val="00B03B6B"/>
    <w:rsid w:val="00B03D69"/>
    <w:rsid w:val="00B04461"/>
    <w:rsid w:val="00B04656"/>
    <w:rsid w:val="00B04897"/>
    <w:rsid w:val="00B050E8"/>
    <w:rsid w:val="00B05D95"/>
    <w:rsid w:val="00B05FC7"/>
    <w:rsid w:val="00B06100"/>
    <w:rsid w:val="00B0629D"/>
    <w:rsid w:val="00B06353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178"/>
    <w:rsid w:val="00B11712"/>
    <w:rsid w:val="00B11A4D"/>
    <w:rsid w:val="00B11C82"/>
    <w:rsid w:val="00B1210A"/>
    <w:rsid w:val="00B12615"/>
    <w:rsid w:val="00B12AF3"/>
    <w:rsid w:val="00B13309"/>
    <w:rsid w:val="00B1336B"/>
    <w:rsid w:val="00B134EF"/>
    <w:rsid w:val="00B1355E"/>
    <w:rsid w:val="00B13986"/>
    <w:rsid w:val="00B13AD0"/>
    <w:rsid w:val="00B143B4"/>
    <w:rsid w:val="00B14C3C"/>
    <w:rsid w:val="00B14F31"/>
    <w:rsid w:val="00B158DD"/>
    <w:rsid w:val="00B15F70"/>
    <w:rsid w:val="00B15FB9"/>
    <w:rsid w:val="00B16605"/>
    <w:rsid w:val="00B167FA"/>
    <w:rsid w:val="00B1695F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22"/>
    <w:rsid w:val="00B21552"/>
    <w:rsid w:val="00B2181A"/>
    <w:rsid w:val="00B219E0"/>
    <w:rsid w:val="00B21B46"/>
    <w:rsid w:val="00B221D2"/>
    <w:rsid w:val="00B231F8"/>
    <w:rsid w:val="00B231FB"/>
    <w:rsid w:val="00B23230"/>
    <w:rsid w:val="00B23714"/>
    <w:rsid w:val="00B23827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689E"/>
    <w:rsid w:val="00B27DFC"/>
    <w:rsid w:val="00B27F20"/>
    <w:rsid w:val="00B300B5"/>
    <w:rsid w:val="00B301A0"/>
    <w:rsid w:val="00B30490"/>
    <w:rsid w:val="00B3079E"/>
    <w:rsid w:val="00B30987"/>
    <w:rsid w:val="00B30D95"/>
    <w:rsid w:val="00B30F87"/>
    <w:rsid w:val="00B31057"/>
    <w:rsid w:val="00B311F4"/>
    <w:rsid w:val="00B3164E"/>
    <w:rsid w:val="00B32129"/>
    <w:rsid w:val="00B321BA"/>
    <w:rsid w:val="00B32456"/>
    <w:rsid w:val="00B32FDE"/>
    <w:rsid w:val="00B3301B"/>
    <w:rsid w:val="00B338B8"/>
    <w:rsid w:val="00B33904"/>
    <w:rsid w:val="00B33939"/>
    <w:rsid w:val="00B33B43"/>
    <w:rsid w:val="00B33C45"/>
    <w:rsid w:val="00B33D6F"/>
    <w:rsid w:val="00B33EB3"/>
    <w:rsid w:val="00B33F5E"/>
    <w:rsid w:val="00B33FF3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D73"/>
    <w:rsid w:val="00B36DA5"/>
    <w:rsid w:val="00B36ECC"/>
    <w:rsid w:val="00B37325"/>
    <w:rsid w:val="00B37F59"/>
    <w:rsid w:val="00B4043E"/>
    <w:rsid w:val="00B409A6"/>
    <w:rsid w:val="00B409A9"/>
    <w:rsid w:val="00B410E6"/>
    <w:rsid w:val="00B41406"/>
    <w:rsid w:val="00B41467"/>
    <w:rsid w:val="00B417FD"/>
    <w:rsid w:val="00B41B05"/>
    <w:rsid w:val="00B41B21"/>
    <w:rsid w:val="00B41CB8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44D"/>
    <w:rsid w:val="00B45A1B"/>
    <w:rsid w:val="00B45AE2"/>
    <w:rsid w:val="00B45B99"/>
    <w:rsid w:val="00B45C21"/>
    <w:rsid w:val="00B463F8"/>
    <w:rsid w:val="00B46415"/>
    <w:rsid w:val="00B46901"/>
    <w:rsid w:val="00B4712B"/>
    <w:rsid w:val="00B475F7"/>
    <w:rsid w:val="00B477E0"/>
    <w:rsid w:val="00B47970"/>
    <w:rsid w:val="00B5048B"/>
    <w:rsid w:val="00B50602"/>
    <w:rsid w:val="00B5074E"/>
    <w:rsid w:val="00B50A13"/>
    <w:rsid w:val="00B50FED"/>
    <w:rsid w:val="00B51280"/>
    <w:rsid w:val="00B51309"/>
    <w:rsid w:val="00B513ED"/>
    <w:rsid w:val="00B51888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271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1749"/>
    <w:rsid w:val="00B618A6"/>
    <w:rsid w:val="00B620AF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67C67"/>
    <w:rsid w:val="00B70518"/>
    <w:rsid w:val="00B70543"/>
    <w:rsid w:val="00B70588"/>
    <w:rsid w:val="00B708DE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16C"/>
    <w:rsid w:val="00B80585"/>
    <w:rsid w:val="00B80D4D"/>
    <w:rsid w:val="00B810F3"/>
    <w:rsid w:val="00B812F0"/>
    <w:rsid w:val="00B8143F"/>
    <w:rsid w:val="00B817CF"/>
    <w:rsid w:val="00B8190B"/>
    <w:rsid w:val="00B81E17"/>
    <w:rsid w:val="00B81F39"/>
    <w:rsid w:val="00B81F7F"/>
    <w:rsid w:val="00B82550"/>
    <w:rsid w:val="00B83A04"/>
    <w:rsid w:val="00B83B37"/>
    <w:rsid w:val="00B841F1"/>
    <w:rsid w:val="00B84372"/>
    <w:rsid w:val="00B84987"/>
    <w:rsid w:val="00B84C3B"/>
    <w:rsid w:val="00B84F72"/>
    <w:rsid w:val="00B856C9"/>
    <w:rsid w:val="00B8575C"/>
    <w:rsid w:val="00B858D4"/>
    <w:rsid w:val="00B85AA7"/>
    <w:rsid w:val="00B862AD"/>
    <w:rsid w:val="00B862EE"/>
    <w:rsid w:val="00B870F7"/>
    <w:rsid w:val="00B87697"/>
    <w:rsid w:val="00B876AF"/>
    <w:rsid w:val="00B907CE"/>
    <w:rsid w:val="00B90833"/>
    <w:rsid w:val="00B90FB0"/>
    <w:rsid w:val="00B91469"/>
    <w:rsid w:val="00B917D4"/>
    <w:rsid w:val="00B92118"/>
    <w:rsid w:val="00B92D56"/>
    <w:rsid w:val="00B92F2A"/>
    <w:rsid w:val="00B93218"/>
    <w:rsid w:val="00B93506"/>
    <w:rsid w:val="00B937B4"/>
    <w:rsid w:val="00B941D2"/>
    <w:rsid w:val="00B95416"/>
    <w:rsid w:val="00B9593A"/>
    <w:rsid w:val="00B95DA0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87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606B"/>
    <w:rsid w:val="00BB6261"/>
    <w:rsid w:val="00BB6CB8"/>
    <w:rsid w:val="00BB770B"/>
    <w:rsid w:val="00BB78EA"/>
    <w:rsid w:val="00BB7B25"/>
    <w:rsid w:val="00BB7D38"/>
    <w:rsid w:val="00BC023E"/>
    <w:rsid w:val="00BC04FA"/>
    <w:rsid w:val="00BC08B7"/>
    <w:rsid w:val="00BC0924"/>
    <w:rsid w:val="00BC0A8E"/>
    <w:rsid w:val="00BC0B06"/>
    <w:rsid w:val="00BC0D72"/>
    <w:rsid w:val="00BC11CA"/>
    <w:rsid w:val="00BC123F"/>
    <w:rsid w:val="00BC179A"/>
    <w:rsid w:val="00BC26A3"/>
    <w:rsid w:val="00BC2A0E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476"/>
    <w:rsid w:val="00BC7767"/>
    <w:rsid w:val="00BD0033"/>
    <w:rsid w:val="00BD0355"/>
    <w:rsid w:val="00BD0564"/>
    <w:rsid w:val="00BD0973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70AC"/>
    <w:rsid w:val="00BD7BBC"/>
    <w:rsid w:val="00BD7CA3"/>
    <w:rsid w:val="00BE039A"/>
    <w:rsid w:val="00BE0502"/>
    <w:rsid w:val="00BE0558"/>
    <w:rsid w:val="00BE12A8"/>
    <w:rsid w:val="00BE1593"/>
    <w:rsid w:val="00BE1E8D"/>
    <w:rsid w:val="00BE2020"/>
    <w:rsid w:val="00BE24B6"/>
    <w:rsid w:val="00BE2B91"/>
    <w:rsid w:val="00BE2E15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19E"/>
    <w:rsid w:val="00BF12E6"/>
    <w:rsid w:val="00BF13F3"/>
    <w:rsid w:val="00BF1493"/>
    <w:rsid w:val="00BF1719"/>
    <w:rsid w:val="00BF1744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2BD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6E"/>
    <w:rsid w:val="00C04F6D"/>
    <w:rsid w:val="00C04F85"/>
    <w:rsid w:val="00C05572"/>
    <w:rsid w:val="00C058C3"/>
    <w:rsid w:val="00C05939"/>
    <w:rsid w:val="00C059CF"/>
    <w:rsid w:val="00C05B64"/>
    <w:rsid w:val="00C05D36"/>
    <w:rsid w:val="00C05E63"/>
    <w:rsid w:val="00C06493"/>
    <w:rsid w:val="00C064BD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A1C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2F4F"/>
    <w:rsid w:val="00C13344"/>
    <w:rsid w:val="00C136CE"/>
    <w:rsid w:val="00C13871"/>
    <w:rsid w:val="00C13C77"/>
    <w:rsid w:val="00C13E9E"/>
    <w:rsid w:val="00C13EC4"/>
    <w:rsid w:val="00C140A7"/>
    <w:rsid w:val="00C15809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6E"/>
    <w:rsid w:val="00C22A32"/>
    <w:rsid w:val="00C23115"/>
    <w:rsid w:val="00C23307"/>
    <w:rsid w:val="00C23B36"/>
    <w:rsid w:val="00C240D4"/>
    <w:rsid w:val="00C2487C"/>
    <w:rsid w:val="00C2579C"/>
    <w:rsid w:val="00C257F3"/>
    <w:rsid w:val="00C25C58"/>
    <w:rsid w:val="00C26065"/>
    <w:rsid w:val="00C261CF"/>
    <w:rsid w:val="00C26FB1"/>
    <w:rsid w:val="00C276EE"/>
    <w:rsid w:val="00C30744"/>
    <w:rsid w:val="00C30B01"/>
    <w:rsid w:val="00C31421"/>
    <w:rsid w:val="00C31F6E"/>
    <w:rsid w:val="00C32003"/>
    <w:rsid w:val="00C3226C"/>
    <w:rsid w:val="00C32347"/>
    <w:rsid w:val="00C32AFA"/>
    <w:rsid w:val="00C32CFD"/>
    <w:rsid w:val="00C3306A"/>
    <w:rsid w:val="00C335CE"/>
    <w:rsid w:val="00C339D3"/>
    <w:rsid w:val="00C33F14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38D"/>
    <w:rsid w:val="00C4238E"/>
    <w:rsid w:val="00C4288A"/>
    <w:rsid w:val="00C42977"/>
    <w:rsid w:val="00C43963"/>
    <w:rsid w:val="00C44020"/>
    <w:rsid w:val="00C4416D"/>
    <w:rsid w:val="00C44247"/>
    <w:rsid w:val="00C44B91"/>
    <w:rsid w:val="00C44C62"/>
    <w:rsid w:val="00C45317"/>
    <w:rsid w:val="00C453DB"/>
    <w:rsid w:val="00C4555C"/>
    <w:rsid w:val="00C459DF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15"/>
    <w:rsid w:val="00C52ADC"/>
    <w:rsid w:val="00C52C78"/>
    <w:rsid w:val="00C52CE0"/>
    <w:rsid w:val="00C536E1"/>
    <w:rsid w:val="00C53A08"/>
    <w:rsid w:val="00C53F3E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57F0F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0E0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AA8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1BB"/>
    <w:rsid w:val="00C7323F"/>
    <w:rsid w:val="00C7366F"/>
    <w:rsid w:val="00C73718"/>
    <w:rsid w:val="00C73811"/>
    <w:rsid w:val="00C7395F"/>
    <w:rsid w:val="00C739AF"/>
    <w:rsid w:val="00C7418F"/>
    <w:rsid w:val="00C74292"/>
    <w:rsid w:val="00C742C9"/>
    <w:rsid w:val="00C7475C"/>
    <w:rsid w:val="00C74BC7"/>
    <w:rsid w:val="00C74FE2"/>
    <w:rsid w:val="00C75285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333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95D"/>
    <w:rsid w:val="00C86F08"/>
    <w:rsid w:val="00C86FA1"/>
    <w:rsid w:val="00C870FC"/>
    <w:rsid w:val="00C872E2"/>
    <w:rsid w:val="00C87412"/>
    <w:rsid w:val="00C87B50"/>
    <w:rsid w:val="00C90A03"/>
    <w:rsid w:val="00C91544"/>
    <w:rsid w:val="00C91C15"/>
    <w:rsid w:val="00C91CFB"/>
    <w:rsid w:val="00C91E8A"/>
    <w:rsid w:val="00C91F17"/>
    <w:rsid w:val="00C922C9"/>
    <w:rsid w:val="00C92537"/>
    <w:rsid w:val="00C92E34"/>
    <w:rsid w:val="00C92E5B"/>
    <w:rsid w:val="00C93185"/>
    <w:rsid w:val="00C9352D"/>
    <w:rsid w:val="00C93806"/>
    <w:rsid w:val="00C94198"/>
    <w:rsid w:val="00C9472B"/>
    <w:rsid w:val="00C94D6F"/>
    <w:rsid w:val="00C94DAF"/>
    <w:rsid w:val="00C95370"/>
    <w:rsid w:val="00C95548"/>
    <w:rsid w:val="00C955E7"/>
    <w:rsid w:val="00C95B0F"/>
    <w:rsid w:val="00C95E16"/>
    <w:rsid w:val="00C9618E"/>
    <w:rsid w:val="00C962BC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23B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49E"/>
    <w:rsid w:val="00CA20EB"/>
    <w:rsid w:val="00CA21B2"/>
    <w:rsid w:val="00CA2464"/>
    <w:rsid w:val="00CA25F0"/>
    <w:rsid w:val="00CA2C15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E72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13C"/>
    <w:rsid w:val="00CB2F58"/>
    <w:rsid w:val="00CB36FC"/>
    <w:rsid w:val="00CB377A"/>
    <w:rsid w:val="00CB37AF"/>
    <w:rsid w:val="00CB3BB3"/>
    <w:rsid w:val="00CB4103"/>
    <w:rsid w:val="00CB423F"/>
    <w:rsid w:val="00CB4317"/>
    <w:rsid w:val="00CB4781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1C8D"/>
    <w:rsid w:val="00CC1D06"/>
    <w:rsid w:val="00CC209D"/>
    <w:rsid w:val="00CC21AF"/>
    <w:rsid w:val="00CC27E2"/>
    <w:rsid w:val="00CC28B8"/>
    <w:rsid w:val="00CC2982"/>
    <w:rsid w:val="00CC3624"/>
    <w:rsid w:val="00CC382D"/>
    <w:rsid w:val="00CC39B0"/>
    <w:rsid w:val="00CC3ADB"/>
    <w:rsid w:val="00CC3BB0"/>
    <w:rsid w:val="00CC4820"/>
    <w:rsid w:val="00CC485A"/>
    <w:rsid w:val="00CC48ED"/>
    <w:rsid w:val="00CC4E38"/>
    <w:rsid w:val="00CC5056"/>
    <w:rsid w:val="00CC57C7"/>
    <w:rsid w:val="00CC5AD1"/>
    <w:rsid w:val="00CC5FB6"/>
    <w:rsid w:val="00CC63A0"/>
    <w:rsid w:val="00CC651D"/>
    <w:rsid w:val="00CC6D43"/>
    <w:rsid w:val="00CC72A1"/>
    <w:rsid w:val="00CC7E87"/>
    <w:rsid w:val="00CD02C8"/>
    <w:rsid w:val="00CD069B"/>
    <w:rsid w:val="00CD06A8"/>
    <w:rsid w:val="00CD0C8F"/>
    <w:rsid w:val="00CD0D18"/>
    <w:rsid w:val="00CD0FED"/>
    <w:rsid w:val="00CD1385"/>
    <w:rsid w:val="00CD19CD"/>
    <w:rsid w:val="00CD1F62"/>
    <w:rsid w:val="00CD211A"/>
    <w:rsid w:val="00CD2650"/>
    <w:rsid w:val="00CD266F"/>
    <w:rsid w:val="00CD2C9F"/>
    <w:rsid w:val="00CD2DC9"/>
    <w:rsid w:val="00CD2F7C"/>
    <w:rsid w:val="00CD36E1"/>
    <w:rsid w:val="00CD38D8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1F3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366"/>
    <w:rsid w:val="00CF04FA"/>
    <w:rsid w:val="00CF0B61"/>
    <w:rsid w:val="00CF12C8"/>
    <w:rsid w:val="00CF13BF"/>
    <w:rsid w:val="00CF1B0A"/>
    <w:rsid w:val="00CF1BD1"/>
    <w:rsid w:val="00CF1D4A"/>
    <w:rsid w:val="00CF1F38"/>
    <w:rsid w:val="00CF24D1"/>
    <w:rsid w:val="00CF27F0"/>
    <w:rsid w:val="00CF2A7B"/>
    <w:rsid w:val="00CF2B97"/>
    <w:rsid w:val="00CF3C0A"/>
    <w:rsid w:val="00CF4213"/>
    <w:rsid w:val="00CF495F"/>
    <w:rsid w:val="00CF4A80"/>
    <w:rsid w:val="00CF5937"/>
    <w:rsid w:val="00CF5E06"/>
    <w:rsid w:val="00CF5FA4"/>
    <w:rsid w:val="00CF6233"/>
    <w:rsid w:val="00CF64E4"/>
    <w:rsid w:val="00CF72F6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221"/>
    <w:rsid w:val="00D0250A"/>
    <w:rsid w:val="00D02792"/>
    <w:rsid w:val="00D02CDB"/>
    <w:rsid w:val="00D0354C"/>
    <w:rsid w:val="00D03AF5"/>
    <w:rsid w:val="00D03B2D"/>
    <w:rsid w:val="00D03EDB"/>
    <w:rsid w:val="00D042A1"/>
    <w:rsid w:val="00D04A28"/>
    <w:rsid w:val="00D05EDF"/>
    <w:rsid w:val="00D063C1"/>
    <w:rsid w:val="00D064A0"/>
    <w:rsid w:val="00D067C9"/>
    <w:rsid w:val="00D06806"/>
    <w:rsid w:val="00D06855"/>
    <w:rsid w:val="00D06960"/>
    <w:rsid w:val="00D06997"/>
    <w:rsid w:val="00D0700F"/>
    <w:rsid w:val="00D0770B"/>
    <w:rsid w:val="00D103D2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4D5"/>
    <w:rsid w:val="00D16770"/>
    <w:rsid w:val="00D16929"/>
    <w:rsid w:val="00D17092"/>
    <w:rsid w:val="00D1726A"/>
    <w:rsid w:val="00D17320"/>
    <w:rsid w:val="00D173F6"/>
    <w:rsid w:val="00D17C0E"/>
    <w:rsid w:val="00D200FB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979"/>
    <w:rsid w:val="00D22D36"/>
    <w:rsid w:val="00D22D8A"/>
    <w:rsid w:val="00D22E8B"/>
    <w:rsid w:val="00D2309E"/>
    <w:rsid w:val="00D23601"/>
    <w:rsid w:val="00D23F6B"/>
    <w:rsid w:val="00D24BAE"/>
    <w:rsid w:val="00D24D82"/>
    <w:rsid w:val="00D24FCB"/>
    <w:rsid w:val="00D254C2"/>
    <w:rsid w:val="00D262C1"/>
    <w:rsid w:val="00D268A1"/>
    <w:rsid w:val="00D26AAF"/>
    <w:rsid w:val="00D26D82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3A"/>
    <w:rsid w:val="00D3586A"/>
    <w:rsid w:val="00D35ADD"/>
    <w:rsid w:val="00D35B9C"/>
    <w:rsid w:val="00D35C6B"/>
    <w:rsid w:val="00D367E1"/>
    <w:rsid w:val="00D36893"/>
    <w:rsid w:val="00D37483"/>
    <w:rsid w:val="00D37988"/>
    <w:rsid w:val="00D37E38"/>
    <w:rsid w:val="00D407BC"/>
    <w:rsid w:val="00D408AF"/>
    <w:rsid w:val="00D40E95"/>
    <w:rsid w:val="00D4131D"/>
    <w:rsid w:val="00D416C5"/>
    <w:rsid w:val="00D41970"/>
    <w:rsid w:val="00D42289"/>
    <w:rsid w:val="00D42504"/>
    <w:rsid w:val="00D429F4"/>
    <w:rsid w:val="00D42C32"/>
    <w:rsid w:val="00D4310D"/>
    <w:rsid w:val="00D43226"/>
    <w:rsid w:val="00D437C5"/>
    <w:rsid w:val="00D43E34"/>
    <w:rsid w:val="00D4413B"/>
    <w:rsid w:val="00D4416B"/>
    <w:rsid w:val="00D44493"/>
    <w:rsid w:val="00D45543"/>
    <w:rsid w:val="00D46688"/>
    <w:rsid w:val="00D46E02"/>
    <w:rsid w:val="00D4713D"/>
    <w:rsid w:val="00D4730E"/>
    <w:rsid w:val="00D47E5A"/>
    <w:rsid w:val="00D5006A"/>
    <w:rsid w:val="00D50170"/>
    <w:rsid w:val="00D502AF"/>
    <w:rsid w:val="00D51003"/>
    <w:rsid w:val="00D51E1C"/>
    <w:rsid w:val="00D51ECE"/>
    <w:rsid w:val="00D520E9"/>
    <w:rsid w:val="00D528A9"/>
    <w:rsid w:val="00D52B82"/>
    <w:rsid w:val="00D53BB6"/>
    <w:rsid w:val="00D53F68"/>
    <w:rsid w:val="00D5471E"/>
    <w:rsid w:val="00D55031"/>
    <w:rsid w:val="00D55107"/>
    <w:rsid w:val="00D551E3"/>
    <w:rsid w:val="00D553AD"/>
    <w:rsid w:val="00D55652"/>
    <w:rsid w:val="00D55ACE"/>
    <w:rsid w:val="00D55BDF"/>
    <w:rsid w:val="00D56089"/>
    <w:rsid w:val="00D5618B"/>
    <w:rsid w:val="00D561A0"/>
    <w:rsid w:val="00D5650B"/>
    <w:rsid w:val="00D565E1"/>
    <w:rsid w:val="00D567FB"/>
    <w:rsid w:val="00D56BA8"/>
    <w:rsid w:val="00D56E1E"/>
    <w:rsid w:val="00D56FCB"/>
    <w:rsid w:val="00D571FF"/>
    <w:rsid w:val="00D573BB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0C5"/>
    <w:rsid w:val="00D63975"/>
    <w:rsid w:val="00D63B44"/>
    <w:rsid w:val="00D6495F"/>
    <w:rsid w:val="00D64B05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8FF"/>
    <w:rsid w:val="00D72A8B"/>
    <w:rsid w:val="00D72F5E"/>
    <w:rsid w:val="00D730CB"/>
    <w:rsid w:val="00D73187"/>
    <w:rsid w:val="00D73446"/>
    <w:rsid w:val="00D73777"/>
    <w:rsid w:val="00D73A9B"/>
    <w:rsid w:val="00D753FB"/>
    <w:rsid w:val="00D765BD"/>
    <w:rsid w:val="00D770D4"/>
    <w:rsid w:val="00D771B7"/>
    <w:rsid w:val="00D7728B"/>
    <w:rsid w:val="00D7767F"/>
    <w:rsid w:val="00D776D8"/>
    <w:rsid w:val="00D77D65"/>
    <w:rsid w:val="00D80088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CC"/>
    <w:rsid w:val="00D82BE3"/>
    <w:rsid w:val="00D83106"/>
    <w:rsid w:val="00D83300"/>
    <w:rsid w:val="00D836C9"/>
    <w:rsid w:val="00D8393E"/>
    <w:rsid w:val="00D84D27"/>
    <w:rsid w:val="00D84DF0"/>
    <w:rsid w:val="00D85C2E"/>
    <w:rsid w:val="00D86347"/>
    <w:rsid w:val="00D86C81"/>
    <w:rsid w:val="00D86FC9"/>
    <w:rsid w:val="00D875F3"/>
    <w:rsid w:val="00D878D5"/>
    <w:rsid w:val="00D87A44"/>
    <w:rsid w:val="00D87EED"/>
    <w:rsid w:val="00D90168"/>
    <w:rsid w:val="00D90750"/>
    <w:rsid w:val="00D90904"/>
    <w:rsid w:val="00D90D4C"/>
    <w:rsid w:val="00D91614"/>
    <w:rsid w:val="00D918ED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4EF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2E19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606D"/>
    <w:rsid w:val="00DA6218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994"/>
    <w:rsid w:val="00DB1C73"/>
    <w:rsid w:val="00DB2FDA"/>
    <w:rsid w:val="00DB3273"/>
    <w:rsid w:val="00DB32DE"/>
    <w:rsid w:val="00DB337C"/>
    <w:rsid w:val="00DB3951"/>
    <w:rsid w:val="00DB482C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DE"/>
    <w:rsid w:val="00DB7BB9"/>
    <w:rsid w:val="00DB7E94"/>
    <w:rsid w:val="00DB7ED4"/>
    <w:rsid w:val="00DC06A5"/>
    <w:rsid w:val="00DC084F"/>
    <w:rsid w:val="00DC0E82"/>
    <w:rsid w:val="00DC1123"/>
    <w:rsid w:val="00DC112B"/>
    <w:rsid w:val="00DC1629"/>
    <w:rsid w:val="00DC171A"/>
    <w:rsid w:val="00DC196C"/>
    <w:rsid w:val="00DC1B9A"/>
    <w:rsid w:val="00DC1BF9"/>
    <w:rsid w:val="00DC1D30"/>
    <w:rsid w:val="00DC1ECE"/>
    <w:rsid w:val="00DC1FC8"/>
    <w:rsid w:val="00DC1FDF"/>
    <w:rsid w:val="00DC2365"/>
    <w:rsid w:val="00DC263C"/>
    <w:rsid w:val="00DC2EE2"/>
    <w:rsid w:val="00DC30D2"/>
    <w:rsid w:val="00DC35B4"/>
    <w:rsid w:val="00DC35F4"/>
    <w:rsid w:val="00DC3D73"/>
    <w:rsid w:val="00DC41D3"/>
    <w:rsid w:val="00DC44A8"/>
    <w:rsid w:val="00DC453D"/>
    <w:rsid w:val="00DC5368"/>
    <w:rsid w:val="00DC5A61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1CC"/>
    <w:rsid w:val="00DD146A"/>
    <w:rsid w:val="00DD1FE1"/>
    <w:rsid w:val="00DD2084"/>
    <w:rsid w:val="00DD21DE"/>
    <w:rsid w:val="00DD2702"/>
    <w:rsid w:val="00DD2B65"/>
    <w:rsid w:val="00DD312C"/>
    <w:rsid w:val="00DD3434"/>
    <w:rsid w:val="00DD43C1"/>
    <w:rsid w:val="00DD4A0B"/>
    <w:rsid w:val="00DD4E0C"/>
    <w:rsid w:val="00DD5324"/>
    <w:rsid w:val="00DD5521"/>
    <w:rsid w:val="00DD5F4A"/>
    <w:rsid w:val="00DD6829"/>
    <w:rsid w:val="00DD69C4"/>
    <w:rsid w:val="00DD709D"/>
    <w:rsid w:val="00DD75B8"/>
    <w:rsid w:val="00DE0A36"/>
    <w:rsid w:val="00DE0EB1"/>
    <w:rsid w:val="00DE0EE3"/>
    <w:rsid w:val="00DE1955"/>
    <w:rsid w:val="00DE1A50"/>
    <w:rsid w:val="00DE1C4D"/>
    <w:rsid w:val="00DE1C8B"/>
    <w:rsid w:val="00DE1E5A"/>
    <w:rsid w:val="00DE2221"/>
    <w:rsid w:val="00DE2302"/>
    <w:rsid w:val="00DE2308"/>
    <w:rsid w:val="00DE24E0"/>
    <w:rsid w:val="00DE2855"/>
    <w:rsid w:val="00DE285A"/>
    <w:rsid w:val="00DE3559"/>
    <w:rsid w:val="00DE3961"/>
    <w:rsid w:val="00DE3A3F"/>
    <w:rsid w:val="00DE4328"/>
    <w:rsid w:val="00DE4330"/>
    <w:rsid w:val="00DE452A"/>
    <w:rsid w:val="00DE461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05A"/>
    <w:rsid w:val="00E00431"/>
    <w:rsid w:val="00E00EE0"/>
    <w:rsid w:val="00E0187A"/>
    <w:rsid w:val="00E02209"/>
    <w:rsid w:val="00E026EC"/>
    <w:rsid w:val="00E027FA"/>
    <w:rsid w:val="00E0298C"/>
    <w:rsid w:val="00E03088"/>
    <w:rsid w:val="00E03EAD"/>
    <w:rsid w:val="00E04483"/>
    <w:rsid w:val="00E04936"/>
    <w:rsid w:val="00E051B7"/>
    <w:rsid w:val="00E0546F"/>
    <w:rsid w:val="00E05498"/>
    <w:rsid w:val="00E0566E"/>
    <w:rsid w:val="00E0598E"/>
    <w:rsid w:val="00E059CC"/>
    <w:rsid w:val="00E05F44"/>
    <w:rsid w:val="00E060DC"/>
    <w:rsid w:val="00E0625C"/>
    <w:rsid w:val="00E062C7"/>
    <w:rsid w:val="00E064BC"/>
    <w:rsid w:val="00E06755"/>
    <w:rsid w:val="00E06952"/>
    <w:rsid w:val="00E06B70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06DF"/>
    <w:rsid w:val="00E1105E"/>
    <w:rsid w:val="00E11130"/>
    <w:rsid w:val="00E11314"/>
    <w:rsid w:val="00E11816"/>
    <w:rsid w:val="00E11A7A"/>
    <w:rsid w:val="00E11FCB"/>
    <w:rsid w:val="00E123D6"/>
    <w:rsid w:val="00E126A1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F47"/>
    <w:rsid w:val="00E173AE"/>
    <w:rsid w:val="00E207CC"/>
    <w:rsid w:val="00E21597"/>
    <w:rsid w:val="00E217AF"/>
    <w:rsid w:val="00E21868"/>
    <w:rsid w:val="00E21A7E"/>
    <w:rsid w:val="00E22418"/>
    <w:rsid w:val="00E2256C"/>
    <w:rsid w:val="00E22777"/>
    <w:rsid w:val="00E22E6A"/>
    <w:rsid w:val="00E2321F"/>
    <w:rsid w:val="00E2355C"/>
    <w:rsid w:val="00E23DAD"/>
    <w:rsid w:val="00E23EA6"/>
    <w:rsid w:val="00E243BE"/>
    <w:rsid w:val="00E24B40"/>
    <w:rsid w:val="00E24E97"/>
    <w:rsid w:val="00E252FC"/>
    <w:rsid w:val="00E253BE"/>
    <w:rsid w:val="00E2557E"/>
    <w:rsid w:val="00E25C1C"/>
    <w:rsid w:val="00E25C32"/>
    <w:rsid w:val="00E26022"/>
    <w:rsid w:val="00E26105"/>
    <w:rsid w:val="00E2649E"/>
    <w:rsid w:val="00E26865"/>
    <w:rsid w:val="00E26C3D"/>
    <w:rsid w:val="00E26E92"/>
    <w:rsid w:val="00E26F19"/>
    <w:rsid w:val="00E27188"/>
    <w:rsid w:val="00E277FD"/>
    <w:rsid w:val="00E27BD4"/>
    <w:rsid w:val="00E30A19"/>
    <w:rsid w:val="00E30CCC"/>
    <w:rsid w:val="00E30ECB"/>
    <w:rsid w:val="00E314CF"/>
    <w:rsid w:val="00E31CFE"/>
    <w:rsid w:val="00E31D05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7A3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ACE"/>
    <w:rsid w:val="00E40E70"/>
    <w:rsid w:val="00E410FF"/>
    <w:rsid w:val="00E413B7"/>
    <w:rsid w:val="00E41591"/>
    <w:rsid w:val="00E419B0"/>
    <w:rsid w:val="00E41AA9"/>
    <w:rsid w:val="00E41E36"/>
    <w:rsid w:val="00E42052"/>
    <w:rsid w:val="00E438C6"/>
    <w:rsid w:val="00E43932"/>
    <w:rsid w:val="00E44355"/>
    <w:rsid w:val="00E44C10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A89"/>
    <w:rsid w:val="00E52EB8"/>
    <w:rsid w:val="00E53482"/>
    <w:rsid w:val="00E53831"/>
    <w:rsid w:val="00E54967"/>
    <w:rsid w:val="00E54A37"/>
    <w:rsid w:val="00E54AD5"/>
    <w:rsid w:val="00E54CD9"/>
    <w:rsid w:val="00E5500F"/>
    <w:rsid w:val="00E550CD"/>
    <w:rsid w:val="00E55114"/>
    <w:rsid w:val="00E55B21"/>
    <w:rsid w:val="00E55C4D"/>
    <w:rsid w:val="00E562EA"/>
    <w:rsid w:val="00E56407"/>
    <w:rsid w:val="00E56419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7A"/>
    <w:rsid w:val="00E61EC7"/>
    <w:rsid w:val="00E628E9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AC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8EE"/>
    <w:rsid w:val="00E72AA7"/>
    <w:rsid w:val="00E72C81"/>
    <w:rsid w:val="00E73614"/>
    <w:rsid w:val="00E73AF3"/>
    <w:rsid w:val="00E73B1B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0EA4"/>
    <w:rsid w:val="00E81175"/>
    <w:rsid w:val="00E8191F"/>
    <w:rsid w:val="00E81EAE"/>
    <w:rsid w:val="00E82B90"/>
    <w:rsid w:val="00E82D78"/>
    <w:rsid w:val="00E831B9"/>
    <w:rsid w:val="00E83AE8"/>
    <w:rsid w:val="00E83C57"/>
    <w:rsid w:val="00E83D65"/>
    <w:rsid w:val="00E83E1D"/>
    <w:rsid w:val="00E84139"/>
    <w:rsid w:val="00E84844"/>
    <w:rsid w:val="00E84960"/>
    <w:rsid w:val="00E84BEB"/>
    <w:rsid w:val="00E84CB9"/>
    <w:rsid w:val="00E85020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87FC2"/>
    <w:rsid w:val="00E90220"/>
    <w:rsid w:val="00E9086F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7B7"/>
    <w:rsid w:val="00E93F59"/>
    <w:rsid w:val="00E94035"/>
    <w:rsid w:val="00E945AF"/>
    <w:rsid w:val="00E94B34"/>
    <w:rsid w:val="00E94DCB"/>
    <w:rsid w:val="00E951A3"/>
    <w:rsid w:val="00E95ACA"/>
    <w:rsid w:val="00E95CE1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88"/>
    <w:rsid w:val="00EA6698"/>
    <w:rsid w:val="00EA6989"/>
    <w:rsid w:val="00EA7022"/>
    <w:rsid w:val="00EA71B4"/>
    <w:rsid w:val="00EA7444"/>
    <w:rsid w:val="00EA7EE2"/>
    <w:rsid w:val="00EB0061"/>
    <w:rsid w:val="00EB023B"/>
    <w:rsid w:val="00EB0372"/>
    <w:rsid w:val="00EB0591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298"/>
    <w:rsid w:val="00EB34CA"/>
    <w:rsid w:val="00EB41B8"/>
    <w:rsid w:val="00EB41DD"/>
    <w:rsid w:val="00EB45EA"/>
    <w:rsid w:val="00EB48D4"/>
    <w:rsid w:val="00EB4D4D"/>
    <w:rsid w:val="00EB562E"/>
    <w:rsid w:val="00EB5703"/>
    <w:rsid w:val="00EB63FD"/>
    <w:rsid w:val="00EB640A"/>
    <w:rsid w:val="00EB6452"/>
    <w:rsid w:val="00EB668C"/>
    <w:rsid w:val="00EB6ADC"/>
    <w:rsid w:val="00EB6BAF"/>
    <w:rsid w:val="00EB6C06"/>
    <w:rsid w:val="00EB7165"/>
    <w:rsid w:val="00EB718F"/>
    <w:rsid w:val="00EB7428"/>
    <w:rsid w:val="00EB78B5"/>
    <w:rsid w:val="00EB7BEA"/>
    <w:rsid w:val="00EC06DB"/>
    <w:rsid w:val="00EC09C2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5F7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2B8"/>
    <w:rsid w:val="00ED36B4"/>
    <w:rsid w:val="00ED3AD6"/>
    <w:rsid w:val="00ED4382"/>
    <w:rsid w:val="00ED43A8"/>
    <w:rsid w:val="00ED4489"/>
    <w:rsid w:val="00ED4650"/>
    <w:rsid w:val="00ED4893"/>
    <w:rsid w:val="00ED4EE0"/>
    <w:rsid w:val="00ED56C1"/>
    <w:rsid w:val="00ED5AF2"/>
    <w:rsid w:val="00ED5B00"/>
    <w:rsid w:val="00ED5DAC"/>
    <w:rsid w:val="00ED5DDB"/>
    <w:rsid w:val="00ED614B"/>
    <w:rsid w:val="00ED64E3"/>
    <w:rsid w:val="00ED683A"/>
    <w:rsid w:val="00ED695C"/>
    <w:rsid w:val="00ED6C47"/>
    <w:rsid w:val="00ED6D6B"/>
    <w:rsid w:val="00ED723D"/>
    <w:rsid w:val="00EE0287"/>
    <w:rsid w:val="00EE0A38"/>
    <w:rsid w:val="00EE13CF"/>
    <w:rsid w:val="00EE150F"/>
    <w:rsid w:val="00EE188B"/>
    <w:rsid w:val="00EE18EA"/>
    <w:rsid w:val="00EE1C64"/>
    <w:rsid w:val="00EE1DEA"/>
    <w:rsid w:val="00EE24D0"/>
    <w:rsid w:val="00EE2A21"/>
    <w:rsid w:val="00EE2C44"/>
    <w:rsid w:val="00EE3298"/>
    <w:rsid w:val="00EE32B2"/>
    <w:rsid w:val="00EE35FD"/>
    <w:rsid w:val="00EE4B2A"/>
    <w:rsid w:val="00EE4F50"/>
    <w:rsid w:val="00EE56C1"/>
    <w:rsid w:val="00EE5809"/>
    <w:rsid w:val="00EE5FA9"/>
    <w:rsid w:val="00EE6176"/>
    <w:rsid w:val="00EE6229"/>
    <w:rsid w:val="00EE67B0"/>
    <w:rsid w:val="00EE6C33"/>
    <w:rsid w:val="00EF0372"/>
    <w:rsid w:val="00EF0B6C"/>
    <w:rsid w:val="00EF0DDC"/>
    <w:rsid w:val="00EF0FF3"/>
    <w:rsid w:val="00EF10D3"/>
    <w:rsid w:val="00EF1AC2"/>
    <w:rsid w:val="00EF1F40"/>
    <w:rsid w:val="00EF220B"/>
    <w:rsid w:val="00EF2285"/>
    <w:rsid w:val="00EF2470"/>
    <w:rsid w:val="00EF2BB8"/>
    <w:rsid w:val="00EF2CF8"/>
    <w:rsid w:val="00EF2FF1"/>
    <w:rsid w:val="00EF302E"/>
    <w:rsid w:val="00EF314B"/>
    <w:rsid w:val="00EF3202"/>
    <w:rsid w:val="00EF3649"/>
    <w:rsid w:val="00EF380D"/>
    <w:rsid w:val="00EF43BF"/>
    <w:rsid w:val="00EF43F8"/>
    <w:rsid w:val="00EF4665"/>
    <w:rsid w:val="00EF4E84"/>
    <w:rsid w:val="00EF505B"/>
    <w:rsid w:val="00EF54CC"/>
    <w:rsid w:val="00EF5A09"/>
    <w:rsid w:val="00EF5AA9"/>
    <w:rsid w:val="00EF5B09"/>
    <w:rsid w:val="00EF5FBF"/>
    <w:rsid w:val="00EF5FC9"/>
    <w:rsid w:val="00EF6069"/>
    <w:rsid w:val="00EF60D5"/>
    <w:rsid w:val="00EF615F"/>
    <w:rsid w:val="00EF61C8"/>
    <w:rsid w:val="00EF62A7"/>
    <w:rsid w:val="00EF6629"/>
    <w:rsid w:val="00EF666F"/>
    <w:rsid w:val="00EF66DB"/>
    <w:rsid w:val="00EF6B6F"/>
    <w:rsid w:val="00EF7B19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6A4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AA0"/>
    <w:rsid w:val="00F13C16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0F"/>
    <w:rsid w:val="00F179C4"/>
    <w:rsid w:val="00F17A5D"/>
    <w:rsid w:val="00F209AC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4FC9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A42"/>
    <w:rsid w:val="00F30C87"/>
    <w:rsid w:val="00F31063"/>
    <w:rsid w:val="00F312E5"/>
    <w:rsid w:val="00F314FD"/>
    <w:rsid w:val="00F3160C"/>
    <w:rsid w:val="00F31A0B"/>
    <w:rsid w:val="00F31AC1"/>
    <w:rsid w:val="00F31F12"/>
    <w:rsid w:val="00F31FC0"/>
    <w:rsid w:val="00F3244A"/>
    <w:rsid w:val="00F32460"/>
    <w:rsid w:val="00F3251C"/>
    <w:rsid w:val="00F32661"/>
    <w:rsid w:val="00F32C69"/>
    <w:rsid w:val="00F32CF0"/>
    <w:rsid w:val="00F33008"/>
    <w:rsid w:val="00F33929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B17"/>
    <w:rsid w:val="00F35C6D"/>
    <w:rsid w:val="00F36401"/>
    <w:rsid w:val="00F36413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469"/>
    <w:rsid w:val="00F435E0"/>
    <w:rsid w:val="00F43725"/>
    <w:rsid w:val="00F43ED7"/>
    <w:rsid w:val="00F44010"/>
    <w:rsid w:val="00F44033"/>
    <w:rsid w:val="00F447E6"/>
    <w:rsid w:val="00F4486B"/>
    <w:rsid w:val="00F44C35"/>
    <w:rsid w:val="00F44ED2"/>
    <w:rsid w:val="00F45AA1"/>
    <w:rsid w:val="00F45ECC"/>
    <w:rsid w:val="00F463E6"/>
    <w:rsid w:val="00F46635"/>
    <w:rsid w:val="00F4711F"/>
    <w:rsid w:val="00F47240"/>
    <w:rsid w:val="00F472B4"/>
    <w:rsid w:val="00F47B7A"/>
    <w:rsid w:val="00F50055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6B3"/>
    <w:rsid w:val="00F52819"/>
    <w:rsid w:val="00F5284D"/>
    <w:rsid w:val="00F54CB2"/>
    <w:rsid w:val="00F5512E"/>
    <w:rsid w:val="00F552A2"/>
    <w:rsid w:val="00F556AD"/>
    <w:rsid w:val="00F55B1C"/>
    <w:rsid w:val="00F56342"/>
    <w:rsid w:val="00F56419"/>
    <w:rsid w:val="00F56E64"/>
    <w:rsid w:val="00F57701"/>
    <w:rsid w:val="00F577A1"/>
    <w:rsid w:val="00F60765"/>
    <w:rsid w:val="00F60939"/>
    <w:rsid w:val="00F6126C"/>
    <w:rsid w:val="00F61393"/>
    <w:rsid w:val="00F6144D"/>
    <w:rsid w:val="00F615A8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B5"/>
    <w:rsid w:val="00F66389"/>
    <w:rsid w:val="00F6680B"/>
    <w:rsid w:val="00F66AD2"/>
    <w:rsid w:val="00F672C8"/>
    <w:rsid w:val="00F67EA9"/>
    <w:rsid w:val="00F67F08"/>
    <w:rsid w:val="00F7142A"/>
    <w:rsid w:val="00F71B8F"/>
    <w:rsid w:val="00F71D0D"/>
    <w:rsid w:val="00F71EAB"/>
    <w:rsid w:val="00F726E8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5998"/>
    <w:rsid w:val="00F7614C"/>
    <w:rsid w:val="00F7625E"/>
    <w:rsid w:val="00F76527"/>
    <w:rsid w:val="00F76A35"/>
    <w:rsid w:val="00F76C32"/>
    <w:rsid w:val="00F77533"/>
    <w:rsid w:val="00F77540"/>
    <w:rsid w:val="00F77B41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5DA"/>
    <w:rsid w:val="00F82975"/>
    <w:rsid w:val="00F8298C"/>
    <w:rsid w:val="00F833F3"/>
    <w:rsid w:val="00F83C93"/>
    <w:rsid w:val="00F841B9"/>
    <w:rsid w:val="00F84280"/>
    <w:rsid w:val="00F84298"/>
    <w:rsid w:val="00F84786"/>
    <w:rsid w:val="00F84B11"/>
    <w:rsid w:val="00F85342"/>
    <w:rsid w:val="00F855DF"/>
    <w:rsid w:val="00F856E7"/>
    <w:rsid w:val="00F85A6E"/>
    <w:rsid w:val="00F86064"/>
    <w:rsid w:val="00F86746"/>
    <w:rsid w:val="00F8706C"/>
    <w:rsid w:val="00F872AA"/>
    <w:rsid w:val="00F87414"/>
    <w:rsid w:val="00F8753D"/>
    <w:rsid w:val="00F87C31"/>
    <w:rsid w:val="00F87E3E"/>
    <w:rsid w:val="00F91292"/>
    <w:rsid w:val="00F9133B"/>
    <w:rsid w:val="00F913A5"/>
    <w:rsid w:val="00F91C5B"/>
    <w:rsid w:val="00F9233A"/>
    <w:rsid w:val="00F9276E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918"/>
    <w:rsid w:val="00FA1FBF"/>
    <w:rsid w:val="00FA25C2"/>
    <w:rsid w:val="00FA2A18"/>
    <w:rsid w:val="00FA2C99"/>
    <w:rsid w:val="00FA2E90"/>
    <w:rsid w:val="00FA3370"/>
    <w:rsid w:val="00FA33A4"/>
    <w:rsid w:val="00FA33B8"/>
    <w:rsid w:val="00FA35DC"/>
    <w:rsid w:val="00FA391E"/>
    <w:rsid w:val="00FA395E"/>
    <w:rsid w:val="00FA3A29"/>
    <w:rsid w:val="00FA3CBF"/>
    <w:rsid w:val="00FA3D10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094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D65"/>
    <w:rsid w:val="00FB3F76"/>
    <w:rsid w:val="00FB4166"/>
    <w:rsid w:val="00FB446F"/>
    <w:rsid w:val="00FB44CA"/>
    <w:rsid w:val="00FB5092"/>
    <w:rsid w:val="00FB50B8"/>
    <w:rsid w:val="00FB5A31"/>
    <w:rsid w:val="00FB603C"/>
    <w:rsid w:val="00FB664F"/>
    <w:rsid w:val="00FB669E"/>
    <w:rsid w:val="00FB6AE7"/>
    <w:rsid w:val="00FB72C3"/>
    <w:rsid w:val="00FB7603"/>
    <w:rsid w:val="00FB769D"/>
    <w:rsid w:val="00FB7AD8"/>
    <w:rsid w:val="00FC0ACB"/>
    <w:rsid w:val="00FC1CFD"/>
    <w:rsid w:val="00FC20DC"/>
    <w:rsid w:val="00FC23D7"/>
    <w:rsid w:val="00FC263F"/>
    <w:rsid w:val="00FC28FC"/>
    <w:rsid w:val="00FC2E45"/>
    <w:rsid w:val="00FC2E63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24F"/>
    <w:rsid w:val="00FC6556"/>
    <w:rsid w:val="00FC66A3"/>
    <w:rsid w:val="00FC6BE5"/>
    <w:rsid w:val="00FC6CE3"/>
    <w:rsid w:val="00FC7427"/>
    <w:rsid w:val="00FD0B10"/>
    <w:rsid w:val="00FD0B96"/>
    <w:rsid w:val="00FD11AA"/>
    <w:rsid w:val="00FD1632"/>
    <w:rsid w:val="00FD2029"/>
    <w:rsid w:val="00FD2483"/>
    <w:rsid w:val="00FD291C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BEF"/>
    <w:rsid w:val="00FD70A8"/>
    <w:rsid w:val="00FD7792"/>
    <w:rsid w:val="00FD799E"/>
    <w:rsid w:val="00FE0406"/>
    <w:rsid w:val="00FE0483"/>
    <w:rsid w:val="00FE04AD"/>
    <w:rsid w:val="00FE052F"/>
    <w:rsid w:val="00FE0B74"/>
    <w:rsid w:val="00FE1148"/>
    <w:rsid w:val="00FE13F7"/>
    <w:rsid w:val="00FE242D"/>
    <w:rsid w:val="00FE2A95"/>
    <w:rsid w:val="00FE2C48"/>
    <w:rsid w:val="00FE31B6"/>
    <w:rsid w:val="00FE3911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EFF"/>
    <w:rsid w:val="00FE7FC1"/>
    <w:rsid w:val="00FF039E"/>
    <w:rsid w:val="00FF059E"/>
    <w:rsid w:val="00FF09E4"/>
    <w:rsid w:val="00FF0E00"/>
    <w:rsid w:val="00FF0F4E"/>
    <w:rsid w:val="00FF1295"/>
    <w:rsid w:val="00FF15E5"/>
    <w:rsid w:val="00FF1827"/>
    <w:rsid w:val="00FF18FD"/>
    <w:rsid w:val="00FF1BB8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3FD0"/>
    <w:rsid w:val="00FF45E8"/>
    <w:rsid w:val="00FF4690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5E363E8-B14B-49BF-8DE2-084E1C0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10AC4-2772-4F81-A53E-BDE98A60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3</TotalTime>
  <Pages>6</Pages>
  <Words>1817</Words>
  <Characters>10362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subject/>
  <dc:creator>Min Jang</dc:creator>
  <cp:keywords/>
  <cp:lastModifiedBy>Min Jang</cp:lastModifiedBy>
  <cp:revision>13</cp:revision>
  <cp:lastPrinted>2015-04-13T11:37:00Z</cp:lastPrinted>
  <dcterms:created xsi:type="dcterms:W3CDTF">2017-02-07T00:37:00Z</dcterms:created>
  <dcterms:modified xsi:type="dcterms:W3CDTF">2017-02-07T00:43:00Z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